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0A2" w:rsidRDefault="00CD3A3A" w:rsidP="008E70A2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E70A2">
        <w:t xml:space="preserve"> </w:t>
      </w:r>
      <w:r w:rsidR="008E70A2"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8E70A2" w:rsidRDefault="008E70A2" w:rsidP="008E70A2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8E70A2" w:rsidRDefault="008E70A2" w:rsidP="008E70A2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E70A2" w:rsidRDefault="008E70A2" w:rsidP="008E70A2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8E70A2" w:rsidRDefault="008E70A2" w:rsidP="008E70A2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E70A2" w:rsidRDefault="008E70A2" w:rsidP="008E70A2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>заседания Думы Великого Новгорода пятого созыва</w:t>
      </w:r>
    </w:p>
    <w:p w:rsidR="008E70A2" w:rsidRDefault="008E70A2" w:rsidP="008E70A2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8E70A2" w:rsidRDefault="008E70A2" w:rsidP="008E70A2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23.04.2015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30</w:t>
      </w:r>
    </w:p>
    <w:p w:rsidR="008E70A2" w:rsidRDefault="008E70A2" w:rsidP="008E70A2">
      <w:pPr>
        <w:autoSpaceDE w:val="0"/>
        <w:autoSpaceDN w:val="0"/>
        <w:adjustRightInd w:val="0"/>
        <w:spacing w:after="0" w:line="240" w:lineRule="auto"/>
        <w:ind w:left="685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8E70A2" w:rsidRDefault="008E70A2" w:rsidP="008E70A2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FF"/>
          <w:sz w:val="16"/>
          <w:szCs w:val="1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10"/>
        <w:gridCol w:w="2433"/>
        <w:gridCol w:w="3543"/>
      </w:tblGrid>
      <w:tr w:rsidR="008E70A2">
        <w:tc>
          <w:tcPr>
            <w:tcW w:w="3510" w:type="dxa"/>
          </w:tcPr>
          <w:p w:rsidR="008E70A2" w:rsidRDefault="008E70A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8E70A2" w:rsidRDefault="008E70A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8E70A2" w:rsidRDefault="008E70A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 созыва 30 человек</w:t>
            </w:r>
          </w:p>
          <w:p w:rsidR="008E70A2" w:rsidRDefault="008E70A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E70A2">
        <w:tc>
          <w:tcPr>
            <w:tcW w:w="3510" w:type="dxa"/>
          </w:tcPr>
          <w:p w:rsidR="008E70A2" w:rsidRDefault="008E70A2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8E70A2" w:rsidRDefault="008E70A2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В.В. Тимофеев</w:t>
            </w:r>
          </w:p>
          <w:p w:rsidR="008E70A2" w:rsidRDefault="008E70A2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</w:tcPr>
          <w:p w:rsidR="008E70A2" w:rsidRDefault="008E70A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</w:tbl>
    <w:p w:rsidR="008E70A2" w:rsidRDefault="008E70A2" w:rsidP="008E70A2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Присутствовали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8E70A2">
        <w:tc>
          <w:tcPr>
            <w:tcW w:w="3429" w:type="dxa"/>
          </w:tcPr>
          <w:p w:rsidR="008E70A2" w:rsidRDefault="008E70A2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</w:tcPr>
          <w:p w:rsidR="008E70A2" w:rsidRDefault="008E70A2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Е.И. Кузиков, В.О. Букетов</w:t>
            </w:r>
          </w:p>
        </w:tc>
      </w:tr>
      <w:tr w:rsidR="008E70A2">
        <w:tc>
          <w:tcPr>
            <w:tcW w:w="3429" w:type="dxa"/>
          </w:tcPr>
          <w:p w:rsidR="008E70A2" w:rsidRDefault="008E70A2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депутаты Думы </w:t>
            </w:r>
          </w:p>
          <w:p w:rsidR="008E70A2" w:rsidRDefault="008E70A2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</w:tcPr>
          <w:p w:rsidR="008E70A2" w:rsidRDefault="008E70A2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Авдеев И.Н.,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Бериашвили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В.Т., Букетов В.О.,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Варухин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Н.Г., Гетманский А.В.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,  Данилов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В.В., Демидов К.Д., Еремин В.А., Ефимов А.В., Ефимова О.А.,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Костусенко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Лобач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А.С.,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Ломанов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А.Н., Михайлова Е.В.,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Мишекурин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В.Ю.,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Пельгемяйнен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Н.А.,Поплавский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Г.Е.,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Сильянов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Смирнова Г.Г., Трофимов Д.А., Трояновский С.В.,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Хиврич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К.В., Чернов А.А.</w:t>
            </w:r>
          </w:p>
        </w:tc>
      </w:tr>
      <w:tr w:rsidR="008E70A2">
        <w:tc>
          <w:tcPr>
            <w:tcW w:w="3429" w:type="dxa"/>
          </w:tcPr>
          <w:p w:rsidR="008E70A2" w:rsidRDefault="008E70A2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первый заместитель прокурора Великого Новгорода</w:t>
            </w:r>
          </w:p>
        </w:tc>
        <w:tc>
          <w:tcPr>
            <w:tcW w:w="6060" w:type="dxa"/>
          </w:tcPr>
          <w:p w:rsidR="008E70A2" w:rsidRDefault="008E70A2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Дубровина Т.С.</w:t>
            </w:r>
          </w:p>
        </w:tc>
      </w:tr>
      <w:tr w:rsidR="008E70A2">
        <w:tc>
          <w:tcPr>
            <w:tcW w:w="3429" w:type="dxa"/>
          </w:tcPr>
          <w:p w:rsidR="008E70A2" w:rsidRDefault="008E70A2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 аппарата Думы Великого Новгорода</w:t>
            </w:r>
          </w:p>
        </w:tc>
        <w:tc>
          <w:tcPr>
            <w:tcW w:w="6060" w:type="dxa"/>
          </w:tcPr>
          <w:p w:rsidR="008E70A2" w:rsidRDefault="008E70A2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Екимова С.С.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,  Жохова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Н.И., Ильин М.Е., 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br/>
              <w:t>Кудряшова А.В., Яковенко М.Н.</w:t>
            </w:r>
          </w:p>
        </w:tc>
      </w:tr>
    </w:tbl>
    <w:p w:rsidR="008E70A2" w:rsidRDefault="008E70A2" w:rsidP="008E70A2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8E70A2" w:rsidRDefault="008E70A2" w:rsidP="008E70A2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8E70A2">
        <w:tc>
          <w:tcPr>
            <w:tcW w:w="3420" w:type="dxa"/>
          </w:tcPr>
          <w:p w:rsidR="008E70A2" w:rsidRDefault="008E70A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 Думы</w:t>
            </w:r>
          </w:p>
          <w:p w:rsidR="008E70A2" w:rsidRDefault="008E70A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8E70A2" w:rsidRDefault="008E70A2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Андреев И.А., Богомолов В.В., Золотарев С.В., Пшеницын Ю.Г.</w:t>
            </w:r>
          </w:p>
        </w:tc>
      </w:tr>
    </w:tbl>
    <w:p w:rsidR="008E70A2" w:rsidRDefault="008E70A2" w:rsidP="008E70A2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8E70A2" w:rsidRDefault="008E70A2" w:rsidP="008E70A2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8E70A2" w:rsidRDefault="008E70A2" w:rsidP="008E70A2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Алфимов О.В.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начальника правового управления Администрации Великого Новгорода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Власов А.Н.</w:t>
      </w:r>
      <w:r>
        <w:rPr>
          <w:rFonts w:ascii="Tms Rmn" w:hAnsi="Tms Rmn" w:cs="Tms Rmn"/>
          <w:color w:val="000000"/>
          <w:sz w:val="26"/>
          <w:szCs w:val="26"/>
        </w:rPr>
        <w:tab/>
        <w:t>- помощник редактора независимого издания "Новая Новгородская газета"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Герасимов В.И.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управления по физической культуре и спорту Администрации Великого Новгорода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Еремин А.В.</w:t>
      </w:r>
      <w:r>
        <w:rPr>
          <w:rFonts w:ascii="Tms Rmn" w:hAnsi="Tms Rmn" w:cs="Tms Rmn"/>
          <w:color w:val="000000"/>
          <w:sz w:val="26"/>
          <w:szCs w:val="26"/>
        </w:rPr>
        <w:tab/>
        <w:t>- консультант Мэра Великого Новгорода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Жигуляева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председателя комитета по управлению муниципальным имуществом Администрации Великого Новгорода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Жилин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архитектуры, градостроительства и земельных ресурсов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Жуковский А.И.</w:t>
      </w:r>
      <w:r>
        <w:rPr>
          <w:rFonts w:ascii="Tms Rmn" w:hAnsi="Tms Rmn" w:cs="Tms Rmn"/>
          <w:color w:val="000000"/>
          <w:sz w:val="26"/>
          <w:szCs w:val="26"/>
        </w:rPr>
        <w:tab/>
        <w:t>- социолог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Земляк А.В.</w:t>
      </w:r>
      <w:r>
        <w:rPr>
          <w:rFonts w:ascii="Tms Rmn" w:hAnsi="Tms Rmn" w:cs="Tms Rmn"/>
          <w:color w:val="000000"/>
          <w:sz w:val="26"/>
          <w:szCs w:val="26"/>
        </w:rPr>
        <w:tab/>
        <w:t>- первый заместитель Главы Администрации Великого Новгорода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Левков Ю.М.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Новгородской городской общественной организации ветеранов (пенсионеров) войны, труда, Вооруженных Сил и правоохранительных органов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Ломоносов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Малышев С.И.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Избирательной комиссии Великого Новгорода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Маркова Н.В.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культуры и молодежной политики Администрации Великого Новгорода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Матвеева С.Б.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образованию Администрации Великого Новгорода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финансов Администрации Великого Новгорода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Морозов П.Е.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Назаров С.И.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Орлов В.Н.</w:t>
      </w:r>
      <w:r>
        <w:rPr>
          <w:rFonts w:ascii="Tms Rmn" w:hAnsi="Tms Rmn" w:cs="Tms Rmn"/>
          <w:color w:val="000000"/>
          <w:sz w:val="26"/>
          <w:szCs w:val="26"/>
        </w:rPr>
        <w:tab/>
        <w:t>- заведующий отделом по культурному наследию комитета культуры и молодежной политики Администрации Великого Новгорода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Попов И.Ф.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управления по транспорту и связи Администрации Великого Новгорода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Фадеев В.В.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Черноус В.В.</w:t>
      </w:r>
      <w:r>
        <w:rPr>
          <w:rFonts w:ascii="Tms Rmn" w:hAnsi="Tms Rmn" w:cs="Tms Rmn"/>
          <w:color w:val="000000"/>
          <w:sz w:val="26"/>
          <w:szCs w:val="26"/>
        </w:rPr>
        <w:tab/>
        <w:t>- главный редактор МАУ «Редакция газеты «Новгород»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Шимановский М.И.</w:t>
      </w:r>
      <w:r>
        <w:rPr>
          <w:rFonts w:ascii="Tms Rmn" w:hAnsi="Tms Rmn" w:cs="Tms Rmn"/>
          <w:color w:val="000000"/>
          <w:sz w:val="26"/>
          <w:szCs w:val="26"/>
        </w:rPr>
        <w:tab/>
        <w:t>- политтехнолог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Шишкин А.Ю.</w:t>
      </w:r>
      <w:r>
        <w:rPr>
          <w:rFonts w:ascii="Tms Rmn" w:hAnsi="Tms Rmn" w:cs="Tms Rmn"/>
          <w:color w:val="000000"/>
          <w:sz w:val="26"/>
          <w:szCs w:val="26"/>
        </w:rPr>
        <w:tab/>
        <w:t>- управляющий делами, председатель комитета муниципальной службы Администрации Великого Новгорода</w:t>
      </w:r>
    </w:p>
    <w:p w:rsidR="008E70A2" w:rsidRDefault="008E70A2" w:rsidP="008E70A2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8E70A2" w:rsidRDefault="008E70A2" w:rsidP="008E70A2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Программу приватизации муниципального имущества Великого Новгорода в 2015 году</w:t>
      </w:r>
    </w:p>
    <w:p w:rsidR="008E70A2" w:rsidRDefault="008E70A2" w:rsidP="008E70A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Перечень автомобильных дорог общего пользования местного значения муниципального образования - городского округа Великий Новгород</w:t>
      </w:r>
    </w:p>
    <w:p w:rsidR="008E70A2" w:rsidRDefault="008E70A2" w:rsidP="008E70A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изменения в Положение о порядке предоставления в аренду и безвозмездное пользование имущества муниципального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образования  -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городского округа Великий Новгород</w:t>
      </w:r>
    </w:p>
    <w:p w:rsidR="008E70A2" w:rsidRDefault="008E70A2" w:rsidP="008E70A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городского округа Великий Новгород</w:t>
      </w:r>
    </w:p>
    <w:p w:rsidR="008E70A2" w:rsidRDefault="008E70A2" w:rsidP="008E70A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Правила землепользования и застройки в Великом Новгороде</w:t>
      </w:r>
    </w:p>
    <w:p w:rsidR="008E70A2" w:rsidRDefault="008E70A2" w:rsidP="008E70A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решение Думы Великого Новгорода от 27.11.2009 № 533 "Об утверждении коэффициентов для расчета арендной платы за земельные участки, государственная собственность на которые не разграничена"</w:t>
      </w:r>
    </w:p>
    <w:p w:rsidR="008E70A2" w:rsidRDefault="008E70A2" w:rsidP="008E70A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комитете по строительству Администрации Великого Новгорода</w:t>
      </w:r>
    </w:p>
    <w:p w:rsidR="008E70A2" w:rsidRDefault="008E70A2" w:rsidP="008E70A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  <w:t>О назначении публичных слушаний по проекту решения Думы Великого Новгорода "Об утверждении отчета об исполнении бюджета Великого Новгорода за 2014 год"</w:t>
      </w:r>
    </w:p>
    <w:p w:rsidR="008E70A2" w:rsidRDefault="008E70A2" w:rsidP="008E70A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решение Думы Великого Новгорода от 29.12.2014 № 411 "О бюджете Великого Новгорода на 2015 год и на плановый период 2016 и 2017 годов"</w:t>
      </w:r>
    </w:p>
    <w:p w:rsidR="008E70A2" w:rsidRDefault="008E70A2" w:rsidP="008E70A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  <w:t>О приостановлении действия отдельных норм Положения о бюджетном процессе в Великом Новгороде</w:t>
      </w:r>
    </w:p>
    <w:p w:rsidR="008E70A2" w:rsidRDefault="008E70A2" w:rsidP="008E70A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 О внесении изменений в Порядок работы комиссии по соблюдению требований к служебному поведению муниципальных служащих аппарата Думы Великого Новгорода и урегулированию конфликта интересов</w:t>
      </w:r>
    </w:p>
    <w:p w:rsidR="008E70A2" w:rsidRDefault="008E70A2" w:rsidP="008E70A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решение Думы Великого Новгорода от 25.06.2009 № 420 "Об исполнении отдельных государственных полномочий"</w:t>
      </w:r>
    </w:p>
    <w:p w:rsidR="008E70A2" w:rsidRDefault="008E70A2" w:rsidP="008E70A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 О делегировании представителей в состав комиссии по рассмотрению заявок на получение субсидии, предназначенной для проведения капитального ремонта асфальтобетонного покрытия дворовых территорий в 2015 году, ранжированию списка многоквартирных домов, формированию адресного перечня</w:t>
      </w:r>
    </w:p>
    <w:p w:rsidR="008E70A2" w:rsidRDefault="008E70A2" w:rsidP="008E70A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Устав муниципального образования - городского округа Великий Новгород</w:t>
      </w:r>
    </w:p>
    <w:p w:rsidR="008E70A2" w:rsidRDefault="008E70A2" w:rsidP="008E70A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15.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Регламент Думы Великого Новгорода</w:t>
      </w:r>
    </w:p>
    <w:p w:rsidR="008E70A2" w:rsidRDefault="008E70A2" w:rsidP="008E70A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8E70A2" w:rsidRDefault="008E70A2" w:rsidP="008E70A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звании "Почетный гражданин Великого Новгорода"</w:t>
      </w:r>
    </w:p>
    <w:p w:rsidR="008E70A2" w:rsidRDefault="008E70A2" w:rsidP="008E70A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  <w:t>Об отмене решения Думы Великого Новгорода</w:t>
      </w:r>
    </w:p>
    <w:p w:rsidR="008E70A2" w:rsidRDefault="008E70A2" w:rsidP="008E70A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  <w:t>О направлении в Новгородскую областную Думу в порядке законодательной инициативы проекта областного закона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 "Об установлении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ограничений  розничной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продажи  безалкогольных тонизирующих напитков"</w:t>
      </w:r>
    </w:p>
    <w:p w:rsidR="008E70A2" w:rsidRDefault="008E70A2" w:rsidP="008E70A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8E70A2" w:rsidRDefault="008E70A2" w:rsidP="008E70A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8E70A2" w:rsidRDefault="008E70A2" w:rsidP="008E70A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8E70A2" w:rsidRDefault="008E70A2" w:rsidP="008E70A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</w:t>
      </w:r>
      <w:r>
        <w:rPr>
          <w:rFonts w:ascii="Tms Rmn" w:hAnsi="Tms Rmn" w:cs="Tms Rmn"/>
          <w:color w:val="000000"/>
          <w:sz w:val="26"/>
          <w:szCs w:val="26"/>
        </w:rPr>
        <w:tab/>
        <w:t>Об объявлении Благодарности Думы Великого Новгорода</w:t>
      </w:r>
    </w:p>
    <w:p w:rsidR="008E70A2" w:rsidRDefault="008E70A2" w:rsidP="008E70A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24.</w:t>
      </w:r>
      <w:r>
        <w:rPr>
          <w:rFonts w:ascii="Tms Rmn" w:hAnsi="Tms Rmn" w:cs="Tms Rmn"/>
          <w:color w:val="000000"/>
          <w:sz w:val="26"/>
          <w:szCs w:val="26"/>
        </w:rPr>
        <w:tab/>
        <w:t>Об объявлении Благодарности Думы Великого Новгорода</w:t>
      </w:r>
    </w:p>
    <w:p w:rsidR="008E70A2" w:rsidRDefault="008E70A2" w:rsidP="008E70A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25.</w:t>
      </w:r>
      <w:r>
        <w:rPr>
          <w:rFonts w:ascii="Tms Rmn" w:hAnsi="Tms Rmn" w:cs="Tms Rmn"/>
          <w:color w:val="000000"/>
          <w:sz w:val="26"/>
          <w:szCs w:val="26"/>
        </w:rPr>
        <w:tab/>
        <w:t>Об объявлении Благодарности Думы Великого Новгорода</w:t>
      </w:r>
    </w:p>
    <w:p w:rsidR="008E70A2" w:rsidRDefault="008E70A2" w:rsidP="008E70A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26.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8E70A2" w:rsidRDefault="008E70A2" w:rsidP="008E70A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27.</w:t>
      </w:r>
      <w:r>
        <w:rPr>
          <w:rFonts w:ascii="Tms Rmn" w:hAnsi="Tms Rmn" w:cs="Tms Rmn"/>
          <w:color w:val="000000"/>
          <w:sz w:val="26"/>
          <w:szCs w:val="26"/>
        </w:rPr>
        <w:tab/>
        <w:t>О делегировании представителя в состав временной рабочей группы для проведения инвентаризации бесхозяйных физкультурно-спортивных объектов, расположенных на территории Великого Новгорода, для определения целесообразности их восстановления и (или) дальнейшей эксплуатации</w:t>
      </w:r>
    </w:p>
    <w:p w:rsidR="008E70A2" w:rsidRDefault="008E70A2" w:rsidP="008E70A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28.</w:t>
      </w:r>
      <w:r>
        <w:rPr>
          <w:rFonts w:ascii="Tms Rmn" w:hAnsi="Tms Rmn" w:cs="Tms Rmn"/>
          <w:color w:val="000000"/>
          <w:sz w:val="26"/>
          <w:szCs w:val="26"/>
        </w:rPr>
        <w:tab/>
        <w:t>Разное</w:t>
      </w:r>
    </w:p>
    <w:p w:rsidR="008E70A2" w:rsidRDefault="008E70A2" w:rsidP="008E70A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ms Rmn" w:hAnsi="Tms Rmn" w:cs="Tms Rmn"/>
          <w:b/>
          <w:bCs/>
          <w:color w:val="000000"/>
          <w:sz w:val="26"/>
          <w:szCs w:val="26"/>
        </w:rPr>
      </w:pPr>
      <w:r>
        <w:rPr>
          <w:rFonts w:ascii="Tms Rmn" w:hAnsi="Tms Rmn" w:cs="Tms Rmn"/>
          <w:b/>
          <w:bCs/>
          <w:color w:val="000000"/>
          <w:sz w:val="26"/>
          <w:szCs w:val="26"/>
        </w:rPr>
        <w:t>Дополнительная повестка</w:t>
      </w:r>
    </w:p>
    <w:p w:rsidR="008E70A2" w:rsidRDefault="008E70A2" w:rsidP="008E70A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29.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дополнительной мере социальной поддержки по обеспечению бесплатным молоком некоторых категорий обучающихся </w:t>
      </w:r>
    </w:p>
    <w:p w:rsidR="008E70A2" w:rsidRDefault="008E70A2" w:rsidP="008E70A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30.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Положения о народной дружине Великого Новгорода</w:t>
      </w:r>
    </w:p>
    <w:p w:rsidR="008E70A2" w:rsidRDefault="008E70A2" w:rsidP="008E70A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31.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8E70A2" w:rsidRDefault="008E70A2" w:rsidP="008E70A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8E70A2" w:rsidRDefault="008E70A2" w:rsidP="008E70A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1. Тимофеев В.В. объявил: 1) о снятии с рассмотрения: Администрацией Великого Новгорода вопросов № 4, 6, 7 повестки заседания Думы, Думой Великого Новгорода вопроса № 27 повестки заседания Думы;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2) о  включении в основную повестку заседания Думы вопросов дополнительной повестки; 3) о включении ряда вопросов в раздел "Разное".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2. Морозов П.Е. объявил о снятии с рассмотрения вопроса № 3 повестки заседания Думы. 3. Демидов К.Д. объявил о снятии в рассмотрения вопроса № 14 повестки заседания Думы.</w:t>
      </w:r>
    </w:p>
    <w:p w:rsidR="008E70A2" w:rsidRDefault="008E70A2" w:rsidP="008E70A2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"за" - 26,  "против" - нет, "воздержались" - нет</w:t>
      </w:r>
    </w:p>
    <w:p w:rsidR="008E70A2" w:rsidRDefault="008E70A2" w:rsidP="008E70A2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поступивших предложений</w:t>
      </w:r>
    </w:p>
    <w:p w:rsidR="008E70A2" w:rsidRDefault="008E70A2" w:rsidP="008E70A2">
      <w:pPr>
        <w:autoSpaceDE w:val="0"/>
        <w:autoSpaceDN w:val="0"/>
        <w:adjustRightInd w:val="0"/>
        <w:spacing w:after="0" w:line="240" w:lineRule="auto"/>
        <w:ind w:left="685"/>
        <w:rPr>
          <w:rFonts w:ascii="Times New Roman CYR" w:hAnsi="Times New Roman CYR" w:cs="Times New Roman CYR"/>
          <w:color w:val="0000FF"/>
          <w:sz w:val="16"/>
          <w:szCs w:val="16"/>
        </w:rPr>
      </w:pPr>
      <w:bookmarkStart w:id="0" w:name="_GoBack"/>
      <w:bookmarkEnd w:id="0"/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Программу приватизации муниципального имущества Великого Новгорода в 2015 году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Морозов Павел Евгеньевич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Демидов К.Д. озвучили решения комиссий - поддержать данный проект решения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Перечень автомобильных дорог общего пользования местного значения муниципального образования - городского округа Великий Новгород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Морозов П.Е.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Трояновский С.В. - озвучили решения комиссий - поддержать данный проект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решения;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Ломанов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А.Н. - озвучил о снятии поправки от 14.04.2015 № 17;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Букетов В.О. - озвучил решение фракции - поддержать проект решения, Администрации Великого Новгорода поручить проработать вопрос по поправке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Ломанова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А.Н. от 14.04.2015 № 17 до заседания Думы в мае 2015 года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по протокольному решению: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- 26, "против" - нет, "воздержались" - нет;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2) по проекту решения: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- 26, "против" - нет, "воздержались" - нет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1. Проект решения, внесённый Администрацией Великого Новгорода, принять.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2. Принять следующее протокольное решение Думы: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"1. Поручить Администрации Великого Новгорода проработать вопрос о включении в Перечень автомобильных дорог общего пользования местного значения муниципального образования - городского округа Великий Новгород отрезок дороги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от Б. Санкт-Петербургской ул. вдоль домов №№ 104, 104 корп. 1, 104 корп. 3 и далее до жилого комплекса "Луговой", представив в Думу информацию по техническим данным данной дороги, и вынести соответствующий проект решения </w:t>
      </w:r>
      <w:r>
        <w:rPr>
          <w:rFonts w:ascii="Tms Rmn" w:hAnsi="Tms Rmn" w:cs="Tms Rmn"/>
          <w:color w:val="000000"/>
          <w:sz w:val="26"/>
          <w:szCs w:val="26"/>
        </w:rPr>
        <w:br/>
        <w:t>на рассмотрение Думы Великого Новгорода в мае 2015 года.".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Правила землепользования и застройки в Великом Новгороде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Назаров Сергей Иванович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К.В., Данилов В.В.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назначении публичных слушаний по проекту решения Думы Великого Новгорода "Об утверждении отчета об исполнении бюджета Великого Новгорода за 2014 год"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Елена Анатольевна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озвучил решение комиссии по экономике и финансам - поддержать данный проект решения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дополнительной мере социальной поддержки по обеспечению бесплатным молоком некоторых категорий обучающихся 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Матвеева Светлана Борисовна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Трофимов Д.А., Демидов К.Д. - озвучили решения комиссий - поддержать данный проект решения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по проекту решения в первом чтении: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- 26, "против" - нет, "воздержались" - нет;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2) по поправке Администрации Великого Новгорода от 21.04.2015 № М22-1892-И: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- 26, "против" - нет, "воздержались" - нет;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3) по проекту решения в целом с принятой поправкой: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- 26, "против" - нет, "воздержались" - нет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поправкой Администрации Великого Новгорода от 21.04.2015 № М22-1892-И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29.12.2014 № 411 "О бюджете Великого Новгорода на 2015 год и на плановый период 2016 и 2017 годов"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Букетов В.О. - об аукционе на освещение деятельности Администрации Великого Новгорода;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 предложении рассмотрения на комиссии по социальным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вопросам  вопроса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о выделении дополнительных денежных средств на организацию летней трудовой занятости школьников и подростков города на раскопках при последующих корректировках бюджета Великого Новгорода;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Тимофеев В.В. - о необходимости направления неиспользованных на освещение деятельности представительных и исполнительных органов денежных средств на социальные программы;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Трофимов Д.А.,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</w:t>
      </w:r>
      <w:r>
        <w:rPr>
          <w:rFonts w:ascii="Tms Rmn" w:hAnsi="Tms Rmn" w:cs="Tms Rmn"/>
          <w:color w:val="000000"/>
          <w:sz w:val="26"/>
          <w:szCs w:val="26"/>
        </w:rPr>
        <w:br/>
        <w:t>Трояновский С.В., Демидов К.Д. - озвучили решения комиссий - поддержать данный проект решения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по проекту решения в первом чтении: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- 26, "против" - нет, "воздержались" - нет;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2) по поправке комитета финансов от 15.04.2015 № 703: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- 26, "против" - нет, "воздержались" - нет;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3) по поправке комитета финансов от 20.04.2015 № 711: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- 26, "против" - нет, "воздержались" - нет;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4) по проекту решения в целом с принятыми поправками: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- 26, "против" - нет, "воздержались" - нет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1. Проект решения, внесённый Администрацией Великого Новгорода, принять с поправками комитета финансов </w:t>
      </w:r>
      <w:r>
        <w:rPr>
          <w:rFonts w:ascii="Tms Rmn" w:hAnsi="Tms Rmn" w:cs="Tms Rmn"/>
          <w:color w:val="000000"/>
          <w:sz w:val="26"/>
          <w:szCs w:val="26"/>
        </w:rPr>
        <w:br/>
        <w:t>от 15.04.2015 № 703, от 20.04.2015 № 711.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2. Администрации Великого Новгорода представить информацию по финансированию контракта на 2015 год </w:t>
      </w:r>
      <w:r>
        <w:rPr>
          <w:rFonts w:ascii="Tms Rmn" w:hAnsi="Tms Rmn" w:cs="Tms Rmn"/>
          <w:color w:val="000000"/>
          <w:sz w:val="26"/>
          <w:szCs w:val="26"/>
        </w:rPr>
        <w:br/>
        <w:t>по освещению деятельности Администрации Великого Новгорода.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приостановлении действия отдельных норм Положения </w:t>
      </w:r>
      <w:r>
        <w:rPr>
          <w:rFonts w:ascii="Tms Rmn" w:hAnsi="Tms Rmn" w:cs="Tms Rmn"/>
          <w:color w:val="000000"/>
          <w:sz w:val="26"/>
          <w:szCs w:val="26"/>
        </w:rPr>
        <w:br/>
        <w:t>о бюджетном процессе в Великом Новгороде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Демидов К.Д. - озвучили решения постоянных комиссий - поддержать данный проект решения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11.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Порядок работы комиссии по соблюдению требований к служебному поведению муниципальных служащих аппарата Думы Великого Новгорода и урегулированию конфликта интересов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Владимир Владимирович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Демидов К.Д. - озвучил решение комиссии - поддержать проект решения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Председателем Думы Великого Новгорода, принять.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25.06.2009 № 420 "Об исполнении отдельных государственных полномочий"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Трофимов Д.А., Демидов К.Д. - озвучили решения постоянных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комиссий  -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поддержать данный проект решения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по проекту решения в первом чтении: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- 26, "против" - нет, "воздержались" - нет;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2) по поправке Думы Великого Новгорода от 20.04.2015 № 388: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- 26, "против" - нет, "воздержались" - нет;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3) по проекту решения в целом с принятой поправкой: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- 26, "против" - нет, "воздержались" - нет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 с поправкой Думы Великого Новгорода от 20.04.2015 № 388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делегировании представителей в состав комиссии по рассмотрению заявок на получение субсидии, предназначенной для проведения капитального ремонта асфальтобетонного покрытия дворовых территорий в 2015 году, ранжированию списка многоквартирных домов, формированию адресного перечня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Евгений Иванович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по проекту решения в целом с поправкой Думы Великого Новгорода от 22.04.2015 № 407: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- 26, "против" - нет, "воздержались" - нет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Председателем Думы Великого Новгорода, принять с поправкой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22.04.2015 № 407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Регламент Думы Великого Новгорода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по проекту решения в первом чтении: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- 26, "против" - нет, "воздержались" - нет;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2) по поправке Думы Великого Новгорода от 20.04.2015 № 389: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- 26, "против" - нет, "воздержались" - нет;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3) по проекту решения в целом с принятой поправкой: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- 26, "против" - нет, "воздержались" - нет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постоянной комиссии Думы Великого Новгорода, принять с поправкой Думы Великого Новгорода от 20.04.2015 № 389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постоянной комиссии Думы Великого Новгорода, принять.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 звании "Почетный гражданин Великого Новгорода"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Трояновский С.В., Трофимов Д.А.,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озвучили решения постоянных комиссий - поддержать данный проект решения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постоянной комиссии Думы Великого Новгорода,  принять.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отмене решения Думы Великого Новгорода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Бериашвили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Вадим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Тенгизович</w:t>
      </w:r>
      <w:proofErr w:type="spellEnd"/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Трофимов Д.А., Демидов К.Д. - озвучили решения комиссий - поддержать проект решения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- ,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"против" - нет, "воздержались" - нет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направлении в Новгородскую областную Думу в порядке законодательной инициативы проекта областного закона</w:t>
      </w:r>
      <w:r>
        <w:rPr>
          <w:rFonts w:ascii="Tms Rmn" w:hAnsi="Tms Rmn" w:cs="Tms Rmn"/>
          <w:color w:val="000000"/>
          <w:sz w:val="26"/>
          <w:szCs w:val="26"/>
        </w:rPr>
        <w:br/>
        <w:t>"Об установлении ограничений  розничной продажи  безалкогольных тонизирующих напитков"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Бериашвили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В.Т.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Трофимов Д.А., Демидов К.Д. - озвучили решения постоянных комиссий - поддержать данный проект решения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Смирнова Галина Геннадьевна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Смирнова Г.Г.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Еремин Владимир Александрович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объявлении Благодарности Думы Великого Новгорода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Ломанов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Андрей Николаевич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объявлении Благодарности Думы Великого Новгорода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Ломанов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А.Н.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Ефимова О.А., Трофимов Д.А.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- 21, "против" - 1, "воздержались" - 4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объявлении Благодарности Думы Великого Новгорода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Ломанов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А.Н.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Чернов Алексей Алексеевич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Положения о народной дружине Великого Новгорода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Дубровина Татьяна Сергеевна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Демидов К.Д. - озвучил решение комиссии - поддержать данный проект решения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по проекту решения в целом с учетом поправок прокуратуры Великого Новгорода от 16.04.2015 № 7-33-2015: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- 23, "против" - 2, "воздержались" - 1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 прокурором Великого Новгорода, принять с поправками прокуратуры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16.04.2015 № 7-33-2015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постоянной комиссии Думы Великого Новгорода, принять.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Разное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28.1.СЛУШАЛИ: О рассмотрении информации Администрации Великого Новгорода о мероприятиях по обеспечению безопасности дорожного движения на территории Великого Новгорода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Попов Игорь Федорович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Демидов К.Д. - о необходимой пропаганде по обеспечению безопасности дорожного движения;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 гарантийных сроках на выполнение работ по ремонту автомобильных дорог;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Букетов В.О. - о необходимости ремонта асфальтобетонного покрытия на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Колмовском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мосту;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Михайлова Е.В. - о предоставлении перечня автомобильных дорог (с указанием адресов), требующих ремонта, указанного </w:t>
      </w:r>
      <w:r>
        <w:rPr>
          <w:rFonts w:ascii="Tms Rmn" w:hAnsi="Tms Rmn" w:cs="Tms Rmn"/>
          <w:color w:val="000000"/>
          <w:sz w:val="26"/>
          <w:szCs w:val="26"/>
        </w:rPr>
        <w:br/>
        <w:t>в данной информации;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Кузиков Е.И. - о необходимости установки дополнительных дорожных знаков в городе; 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 xml:space="preserve">28.2.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 xml:space="preserve">СЛУШАЛИ:   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рассмотрении информации о ходе подготовки мероприятий к празднованию 70-летия Победы в Великой Отечественной войне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Фадеев Вадим Владимирович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Власов А.В. - о состоянии воинских захоронений, мемориальных сооружений и объектов, увековечивающих память героев Великой Отечественной войны </w:t>
      </w:r>
      <w:r>
        <w:rPr>
          <w:rFonts w:ascii="Tms Rmn" w:hAnsi="Tms Rmn" w:cs="Tms Rmn"/>
          <w:color w:val="000000"/>
          <w:sz w:val="26"/>
          <w:szCs w:val="26"/>
        </w:rPr>
        <w:br/>
        <w:t>1941 - 1945 годов;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Земляк А.В. - об учреждении награды к празднованию Дня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Победы;</w:t>
      </w:r>
      <w:r>
        <w:rPr>
          <w:rFonts w:ascii="Tms Rmn" w:hAnsi="Tms Rmn" w:cs="Tms Rmn"/>
          <w:color w:val="000000"/>
          <w:sz w:val="26"/>
          <w:szCs w:val="26"/>
        </w:rPr>
        <w:br/>
        <w:t>Еремин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В.А. - о привидении в надлежащий вид мемориальных досок до 01.05.2015 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 xml:space="preserve">28.3.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рассмотрении протеста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и.о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. прокурора Великого Новгорода от 10.04.2015 № 86-113-2015 на пункт 2 Порядка организации доступа к информации о деятельности Думы Великого Новгорода, утвержденного решением Думы Великого Новгорода от 30.05.2011 № 1014, и приложение к данному Порядку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по протокольному поручению: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- 24, "против" - нет, "воздержались" - нет,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голосовали" - 2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Принять следующее протокольное решение Думы: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"1. Согласиться с протестом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и.о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. прокурора Великого Новгорода.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2. Поручить постоянной комиссии по законодательству и местному самоуправлению подготовить и внести на рассмотрение Думы Великого Новгорода в мае 2015 года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проект решения "О внесении изменений в решение Думы Великого Новгорода от 30.05.2011 № 1014 "Об утверждении Порядка организации доступа к информации о деятельности Думы великого Новгорода".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 xml:space="preserve">28.4.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рассмотрении представления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и.о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. прокурора Великого Новгорода от 09.04.2015 № 86-113-2015 об устранении нарушений законодательства о противодействии коррупции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по протокольному поручению: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- 24, "против" - нет, "воздержались" - нет, "не голосовали" - 2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Принять следующее протокольное решение Думы: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"Направить представление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и.о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. прокурора города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для предварительного обсуждения в постоянную комиссию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законодательству и местному самоуправлению </w:t>
      </w:r>
      <w:r>
        <w:rPr>
          <w:rFonts w:ascii="Tms Rmn" w:hAnsi="Tms Rmn" w:cs="Tms Rmn"/>
          <w:color w:val="000000"/>
          <w:sz w:val="26"/>
          <w:szCs w:val="26"/>
        </w:rPr>
        <w:br/>
        <w:t>и Межведомственный совет по противодействию коррупции при Думе Великого Новгорода".</w:t>
      </w: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E70A2" w:rsidRDefault="008E70A2" w:rsidP="008E70A2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67"/>
        <w:gridCol w:w="3685"/>
      </w:tblGrid>
      <w:tr w:rsidR="008E70A2">
        <w:tc>
          <w:tcPr>
            <w:tcW w:w="3543" w:type="dxa"/>
          </w:tcPr>
          <w:p w:rsidR="008E70A2" w:rsidRDefault="008E70A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67" w:type="dxa"/>
          </w:tcPr>
          <w:p w:rsidR="008E70A2" w:rsidRDefault="008E70A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8E70A2" w:rsidRDefault="008E70A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В.В. Тимофеев </w:t>
            </w:r>
          </w:p>
        </w:tc>
      </w:tr>
    </w:tbl>
    <w:p w:rsidR="005A0FD8" w:rsidRPr="008E70A2" w:rsidRDefault="008E70A2" w:rsidP="008E70A2"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</w:p>
    <w:sectPr w:rsidR="005A0FD8" w:rsidRPr="008E7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4DC"/>
    <w:rsid w:val="005A0FD8"/>
    <w:rsid w:val="008E70A2"/>
    <w:rsid w:val="00A954DC"/>
    <w:rsid w:val="00CD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561E1F-800F-4A79-84ED-1D29E7C6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3290</Words>
  <Characters>18753</Characters>
  <Application>Microsoft Office Word</Application>
  <DocSecurity>0</DocSecurity>
  <Lines>156</Lines>
  <Paragraphs>43</Paragraphs>
  <ScaleCrop>false</ScaleCrop>
  <Company/>
  <LinksUpToDate>false</LinksUpToDate>
  <CharactersWithSpaces>22000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3</cp:revision>
  <dcterms:created xsi:type="dcterms:W3CDTF">2015-04-09T07:19:00Z</dcterms:created>
  <dcterms:modified xsi:type="dcterms:W3CDTF">2015-04-27T08:04:00Z</dcterms:modified>
</cp:coreProperties>
</file>