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85" w:rsidRDefault="00123385" w:rsidP="00123385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85" w:rsidRDefault="00123385" w:rsidP="001233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23385" w:rsidRDefault="00123385" w:rsidP="001233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23385" w:rsidRDefault="00123385" w:rsidP="00123385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123385" w:rsidRDefault="00123385" w:rsidP="001233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123385" w:rsidRDefault="00123385" w:rsidP="0012338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123385" w:rsidRDefault="00123385" w:rsidP="00123385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08.04.2021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69</w:t>
      </w:r>
    </w:p>
    <w:p w:rsidR="00123385" w:rsidRDefault="00123385" w:rsidP="0012338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123385" w:rsidRDefault="00123385" w:rsidP="0012338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123385">
        <w:tc>
          <w:tcPr>
            <w:tcW w:w="4239" w:type="dxa"/>
          </w:tcPr>
          <w:p w:rsidR="00123385" w:rsidRDefault="001233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постановление Председателя Думы Великого Новгорода от 29.12.2014 № 51/б "Об учетной политике Думы Великого Новгорода"</w:t>
            </w:r>
          </w:p>
          <w:bookmarkEnd w:id="0"/>
          <w:p w:rsidR="00123385" w:rsidRDefault="00123385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23385" w:rsidRDefault="00123385" w:rsidP="00123385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в постановление Председателя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29.12.2014 № 51/б "Об учетной политике Думы Великого Новгорода"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(в редакции постановлений Председателя Думы Великого Новгорода от 02.10.2015 № 77, 18.11.2015 №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84,  от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03.06.2016 № 99, от 13.09.2016 № 110) следующие изменения:</w:t>
      </w: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Абзац седьмой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резолютивной  части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постановления изложить в следующей редакции:</w:t>
      </w: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"6. Порядок осуществления внутреннего контроля в Думе Великого Новгорода.".</w:t>
      </w: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Положение об учетной политике в Думе Великого Новгорода, утвержденное указанным постановлением, изложить в новой редакции (прилагается).</w:t>
      </w: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2F2F2F"/>
          <w:sz w:val="26"/>
          <w:szCs w:val="26"/>
        </w:rPr>
      </w:pPr>
      <w:r>
        <w:rPr>
          <w:rFonts w:ascii="Times New Roman" w:hAnsi="Times New Roman" w:cs="Times New Roman"/>
          <w:color w:val="2F2F2F"/>
          <w:sz w:val="26"/>
          <w:szCs w:val="26"/>
        </w:rPr>
        <w:t xml:space="preserve">3. Порядок осуществления внутреннего финансового </w:t>
      </w:r>
      <w:proofErr w:type="gramStart"/>
      <w:r>
        <w:rPr>
          <w:rFonts w:ascii="Times New Roman" w:hAnsi="Times New Roman" w:cs="Times New Roman"/>
          <w:color w:val="2F2F2F"/>
          <w:sz w:val="26"/>
          <w:szCs w:val="26"/>
        </w:rPr>
        <w:t>контроля  Думы</w:t>
      </w:r>
      <w:proofErr w:type="gramEnd"/>
      <w:r>
        <w:rPr>
          <w:rFonts w:ascii="Times New Roman" w:hAnsi="Times New Roman" w:cs="Times New Roman"/>
          <w:color w:val="2F2F2F"/>
          <w:sz w:val="26"/>
          <w:szCs w:val="26"/>
        </w:rPr>
        <w:t xml:space="preserve"> Великого Новгорода, утвержденный  указанным постановлением, исключить.</w:t>
      </w:r>
    </w:p>
    <w:p w:rsidR="00123385" w:rsidRDefault="00123385" w:rsidP="00123385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2F2F2F"/>
          <w:sz w:val="26"/>
          <w:szCs w:val="26"/>
        </w:rPr>
      </w:pPr>
      <w:r>
        <w:rPr>
          <w:rFonts w:ascii="Times New Roman" w:hAnsi="Times New Roman" w:cs="Times New Roman"/>
          <w:color w:val="2F2F2F"/>
          <w:sz w:val="26"/>
          <w:szCs w:val="26"/>
        </w:rPr>
        <w:lastRenderedPageBreak/>
        <w:t xml:space="preserve">4. Дополнить постановление прилагаемым Порядком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осуществления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внутреннего  контроля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в Думе Великого Новгорода</w:t>
      </w:r>
      <w:r>
        <w:rPr>
          <w:rFonts w:ascii="Times New Roman" w:hAnsi="Times New Roman" w:cs="Times New Roman"/>
          <w:color w:val="2F2F2F"/>
          <w:sz w:val="26"/>
          <w:szCs w:val="26"/>
        </w:rPr>
        <w:t xml:space="preserve">. </w:t>
      </w: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2F2F2F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123385">
        <w:tc>
          <w:tcPr>
            <w:tcW w:w="4509" w:type="dxa"/>
          </w:tcPr>
          <w:p w:rsidR="00123385" w:rsidRDefault="001233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123385" w:rsidRDefault="001233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123385" w:rsidRDefault="0012338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123385" w:rsidRDefault="00123385" w:rsidP="0012338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3385" w:rsidRDefault="00123385" w:rsidP="0012338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123385" w:rsidP="00123385">
      <w:r>
        <w:rPr>
          <w:rFonts w:ascii="Times New Roman" w:hAnsi="Times New Roman" w:cs="Times New Roman"/>
          <w:color w:val="000000"/>
          <w:sz w:val="26"/>
          <w:szCs w:val="26"/>
        </w:rPr>
        <w:t>069пд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7"/>
    <w:rsid w:val="00123385"/>
    <w:rsid w:val="003277C9"/>
    <w:rsid w:val="009338D7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D98F6-A647-4929-9248-8DAF43E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2022-07-18T06:00:00Z</dcterms:created>
  <dcterms:modified xsi:type="dcterms:W3CDTF">2022-07-18T06:02:00Z</dcterms:modified>
</cp:coreProperties>
</file>