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2A7D">
        <w:rPr>
          <w:rFonts w:ascii="Times New Roman" w:hAnsi="Times New Roman" w:cs="Times New Roman"/>
          <w:sz w:val="28"/>
          <w:szCs w:val="28"/>
        </w:rPr>
        <w:t>В целях организационного обеспечения деятельности депутатов Думы Великого Новгорода при рассмотрении обращений, поступивших в их адрес, в соответствии со статьями 12, 13 Регламента Думы Великого Новгорода закрепить за депутатами следующих работников управления по организационной работе аппарата Думы Великого Новгорода: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r w:rsidRPr="00962A7D">
        <w:rPr>
          <w:rFonts w:ascii="Times New Roman" w:hAnsi="Times New Roman" w:cs="Times New Roman"/>
          <w:sz w:val="28"/>
          <w:szCs w:val="28"/>
        </w:rPr>
        <w:t xml:space="preserve">Абраменкову Светлану Ивановну, заместителя начальника управления,  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r w:rsidRPr="00962A7D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Добряковым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Королевым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А.Н.</w:t>
      </w:r>
      <w:proofErr w:type="gramStart"/>
      <w:r w:rsidRPr="00962A7D">
        <w:rPr>
          <w:rFonts w:ascii="Times New Roman" w:hAnsi="Times New Roman" w:cs="Times New Roman"/>
          <w:sz w:val="28"/>
          <w:szCs w:val="28"/>
        </w:rPr>
        <w:t>,  Лоле</w:t>
      </w:r>
      <w:proofErr w:type="gramEnd"/>
      <w:r w:rsidRPr="00962A7D">
        <w:rPr>
          <w:rFonts w:ascii="Times New Roman" w:hAnsi="Times New Roman" w:cs="Times New Roman"/>
          <w:sz w:val="28"/>
          <w:szCs w:val="28"/>
        </w:rPr>
        <w:t xml:space="preserve"> О.Ю., Матвеевой Е.Н., Поповой С.В.;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Дутчак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Алину Борисовну, главного специалиста управления, 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r w:rsidRPr="00962A7D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Ереминым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Калпинской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О.Е., Кимом Е.В., Князевой С.Н., Корневым А.С.,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Сизиковым-Валитским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Петернёву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Марию Николаевну, главного специалиста управления, - 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r w:rsidRPr="00962A7D">
        <w:rPr>
          <w:rFonts w:ascii="Times New Roman" w:hAnsi="Times New Roman" w:cs="Times New Roman"/>
          <w:sz w:val="28"/>
          <w:szCs w:val="28"/>
        </w:rPr>
        <w:t xml:space="preserve">за Березиной Р.А.,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Золотаревым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Лихачевой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М.В., Новиковым М.Ю., Черепановой А.Ф., Яном В.А.;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A7D">
        <w:rPr>
          <w:rFonts w:ascii="Times New Roman" w:hAnsi="Times New Roman" w:cs="Times New Roman"/>
          <w:sz w:val="28"/>
          <w:szCs w:val="28"/>
        </w:rPr>
        <w:t>Саппо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Оксану </w:t>
      </w:r>
      <w:proofErr w:type="gramStart"/>
      <w:r w:rsidRPr="00962A7D">
        <w:rPr>
          <w:rFonts w:ascii="Times New Roman" w:hAnsi="Times New Roman" w:cs="Times New Roman"/>
          <w:sz w:val="28"/>
          <w:szCs w:val="28"/>
        </w:rPr>
        <w:t>Юрьевну,  главного</w:t>
      </w:r>
      <w:proofErr w:type="gramEnd"/>
      <w:r w:rsidRPr="00962A7D">
        <w:rPr>
          <w:rFonts w:ascii="Times New Roman" w:hAnsi="Times New Roman" w:cs="Times New Roman"/>
          <w:sz w:val="28"/>
          <w:szCs w:val="28"/>
        </w:rPr>
        <w:t xml:space="preserve"> специалиста управления, - 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r w:rsidRPr="00962A7D">
        <w:rPr>
          <w:rFonts w:ascii="Times New Roman" w:hAnsi="Times New Roman" w:cs="Times New Roman"/>
          <w:sz w:val="28"/>
          <w:szCs w:val="28"/>
        </w:rPr>
        <w:t xml:space="preserve">за Богомоловым В.В., Комаровой М.А., Кондратеней А.П.,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Митюновым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Мощенко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Шитиковым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962A7D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A7D">
        <w:rPr>
          <w:rFonts w:ascii="Times New Roman" w:hAnsi="Times New Roman" w:cs="Times New Roman"/>
          <w:sz w:val="28"/>
          <w:szCs w:val="28"/>
        </w:rPr>
        <w:t>Семижонову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Анну Валерьевну, главного специалиста управления, - </w:t>
      </w:r>
    </w:p>
    <w:p w:rsidR="008E7EAC" w:rsidRPr="00962A7D" w:rsidRDefault="00962A7D" w:rsidP="00962A7D">
      <w:pPr>
        <w:jc w:val="both"/>
        <w:rPr>
          <w:rFonts w:ascii="Times New Roman" w:hAnsi="Times New Roman" w:cs="Times New Roman"/>
          <w:sz w:val="28"/>
          <w:szCs w:val="28"/>
        </w:rPr>
      </w:pPr>
      <w:r w:rsidRPr="00962A7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Акмановой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Безверховым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Н.Е., Макаревичем Н.А., Сергиенко Е.А., Черновым А.А., </w:t>
      </w:r>
      <w:proofErr w:type="spellStart"/>
      <w:r w:rsidRPr="00962A7D">
        <w:rPr>
          <w:rFonts w:ascii="Times New Roman" w:hAnsi="Times New Roman" w:cs="Times New Roman"/>
          <w:sz w:val="28"/>
          <w:szCs w:val="28"/>
        </w:rPr>
        <w:t>Швабовичем</w:t>
      </w:r>
      <w:proofErr w:type="spellEnd"/>
      <w:r w:rsidRPr="00962A7D"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8E7EAC" w:rsidRPr="00962A7D" w:rsidSect="00D521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8"/>
    <w:rsid w:val="00027DB6"/>
    <w:rsid w:val="003277C9"/>
    <w:rsid w:val="003D12C6"/>
    <w:rsid w:val="00702622"/>
    <w:rsid w:val="008E7EAC"/>
    <w:rsid w:val="00962A7D"/>
    <w:rsid w:val="00AA6F28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2F95-C955-483D-B12D-263E691B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4294928436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Семенов Денис Викторович</cp:lastModifiedBy>
  <cp:revision>5</cp:revision>
  <dcterms:created xsi:type="dcterms:W3CDTF">2022-05-17T08:03:00Z</dcterms:created>
  <dcterms:modified xsi:type="dcterms:W3CDTF">2024-07-03T07:35:00Z</dcterms:modified>
</cp:coreProperties>
</file>