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AA4" w:rsidRDefault="001D0AA4" w:rsidP="001D0AA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1D0AA4" w:rsidRDefault="001D0AA4" w:rsidP="001D0AA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1D0AA4" w:rsidRDefault="001D0AA4" w:rsidP="001D0AA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D0AA4" w:rsidRDefault="001D0AA4" w:rsidP="001D0AA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1D0AA4" w:rsidRDefault="001D0AA4" w:rsidP="001D0AA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0AA4" w:rsidRDefault="001D0AA4" w:rsidP="001D0AA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шестого созыва</w:t>
      </w:r>
    </w:p>
    <w:p w:rsidR="001D0AA4" w:rsidRDefault="001D0AA4" w:rsidP="001D0AA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1D0AA4" w:rsidRDefault="001D0AA4" w:rsidP="001D0AA4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05.02.2020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23</w:t>
      </w:r>
    </w:p>
    <w:p w:rsidR="001D0AA4" w:rsidRDefault="001D0AA4" w:rsidP="001D0AA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9495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"/>
        <w:gridCol w:w="3420"/>
        <w:gridCol w:w="90"/>
        <w:gridCol w:w="2433"/>
        <w:gridCol w:w="3537"/>
        <w:gridCol w:w="6"/>
      </w:tblGrid>
      <w:tr w:rsidR="001D0AA4" w:rsidTr="001D0AA4">
        <w:trPr>
          <w:gridBefore w:val="1"/>
          <w:wBefore w:w="9" w:type="dxa"/>
        </w:trPr>
        <w:tc>
          <w:tcPr>
            <w:tcW w:w="3510" w:type="dxa"/>
            <w:gridSpan w:val="2"/>
          </w:tcPr>
          <w:p w:rsidR="001D0AA4" w:rsidRDefault="001D0AA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1D0AA4" w:rsidRDefault="001D0AA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1D0AA4" w:rsidRDefault="001D0AA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1D0AA4" w:rsidRDefault="001D0AA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D0AA4" w:rsidTr="001D0AA4">
        <w:trPr>
          <w:gridBefore w:val="1"/>
          <w:wBefore w:w="9" w:type="dxa"/>
        </w:trPr>
        <w:tc>
          <w:tcPr>
            <w:tcW w:w="3510" w:type="dxa"/>
            <w:gridSpan w:val="2"/>
          </w:tcPr>
          <w:p w:rsidR="001D0AA4" w:rsidRDefault="001D0AA4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1D0AA4" w:rsidRDefault="001D0AA4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1D0AA4" w:rsidRDefault="001D0AA4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1D0AA4" w:rsidRDefault="001D0AA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  <w:tr w:rsidR="001D0AA4" w:rsidTr="001D0AA4">
        <w:trPr>
          <w:gridAfter w:val="1"/>
          <w:wAfter w:w="6" w:type="dxa"/>
        </w:trPr>
        <w:tc>
          <w:tcPr>
            <w:tcW w:w="3429" w:type="dxa"/>
            <w:gridSpan w:val="2"/>
          </w:tcPr>
          <w:p w:rsidR="001D0AA4" w:rsidRDefault="001D0AA4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D0AA4" w:rsidRDefault="001D0AA4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D0AA4" w:rsidRDefault="001D0AA4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  <w:gridSpan w:val="3"/>
          </w:tcPr>
          <w:p w:rsidR="001D0AA4" w:rsidRDefault="001D0AA4" w:rsidP="001D0AA4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Присутствовали</w:t>
            </w:r>
          </w:p>
          <w:p w:rsidR="001D0AA4" w:rsidRDefault="001D0AA4" w:rsidP="001D0AA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  <w:p w:rsidR="001D0AA4" w:rsidRDefault="001D0AA4" w:rsidP="001D0AA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Яковлева Т.В.</w:t>
            </w:r>
          </w:p>
        </w:tc>
      </w:tr>
      <w:tr w:rsidR="001D0AA4" w:rsidTr="001D0AA4">
        <w:trPr>
          <w:gridAfter w:val="1"/>
          <w:wAfter w:w="6" w:type="dxa"/>
        </w:trPr>
        <w:tc>
          <w:tcPr>
            <w:tcW w:w="3429" w:type="dxa"/>
            <w:gridSpan w:val="2"/>
          </w:tcPr>
          <w:p w:rsidR="001D0AA4" w:rsidRDefault="001D0AA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1D0AA4" w:rsidRDefault="001D0AA4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  <w:gridSpan w:val="3"/>
          </w:tcPr>
          <w:p w:rsidR="001D0AA4" w:rsidRDefault="001D0AA4" w:rsidP="001D0AA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Авдеев И.Н., Бочаров Ю.В.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Глушенков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Н.И., Дорошина Т.А., Ефимов И.С., Золотарев С.В.,   Макаревич Н.А., Макаров В.В., 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Старостин А.В., Сучкова В.Ф.,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С.Г.,  </w:t>
            </w:r>
          </w:p>
        </w:tc>
      </w:tr>
      <w:tr w:rsidR="001D0AA4" w:rsidTr="001D0AA4">
        <w:trPr>
          <w:gridAfter w:val="1"/>
          <w:wAfter w:w="6" w:type="dxa"/>
        </w:trPr>
        <w:tc>
          <w:tcPr>
            <w:tcW w:w="3429" w:type="dxa"/>
            <w:gridSpan w:val="2"/>
          </w:tcPr>
          <w:p w:rsidR="001D0AA4" w:rsidRDefault="001D0AA4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  <w:gridSpan w:val="3"/>
          </w:tcPr>
          <w:p w:rsidR="001D0AA4" w:rsidRDefault="001D0AA4" w:rsidP="001D0AA4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1D0AA4" w:rsidTr="001D0AA4">
        <w:trPr>
          <w:gridAfter w:val="1"/>
          <w:wAfter w:w="6" w:type="dxa"/>
        </w:trPr>
        <w:tc>
          <w:tcPr>
            <w:tcW w:w="3429" w:type="dxa"/>
            <w:gridSpan w:val="2"/>
          </w:tcPr>
          <w:p w:rsidR="001D0AA4" w:rsidRDefault="001D0AA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  <w:gridSpan w:val="3"/>
          </w:tcPr>
          <w:p w:rsidR="001D0AA4" w:rsidRDefault="001D0AA4" w:rsidP="001D0AA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Ильин М.Е., Екимова С.С., Жохова Н.И., Губина М.Н.</w:t>
            </w:r>
          </w:p>
        </w:tc>
      </w:tr>
    </w:tbl>
    <w:p w:rsidR="001D0AA4" w:rsidRDefault="001D0AA4" w:rsidP="001D0AA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1D0AA4" w:rsidRDefault="001D0AA4" w:rsidP="001D0AA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1D0AA4">
        <w:tc>
          <w:tcPr>
            <w:tcW w:w="3420" w:type="dxa"/>
          </w:tcPr>
          <w:p w:rsidR="001D0AA4" w:rsidRDefault="001D0AA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1D0AA4" w:rsidRDefault="001D0AA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1D0AA4" w:rsidRDefault="001D0AA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Афанасьев А.В., Богомолов В.В., Васильев В.И., Гетманский А.В., Исаков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Федотов В.Л., Черепанова А.Ф.,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</w:p>
        </w:tc>
      </w:tr>
    </w:tbl>
    <w:p w:rsidR="001D0AA4" w:rsidRDefault="001D0AA4" w:rsidP="001D0AA4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1D0AA4" w:rsidRDefault="001D0AA4" w:rsidP="001D0AA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Архипов А.С.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начальника правового управления Администрации Великого Новгорода</w:t>
      </w: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Бурков Г.С.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отдела по работе с общественными организациями и населением города комитета по работе с общественными организациями и населением города Администрации Великого Новгорода</w:t>
      </w: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Гугнин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экономического развития и инвестиций Администрации Великого Новгорода</w:t>
      </w: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В.А.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Красникова Т.А.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главный специалист управления по работе со средствами массовой информации </w:t>
      </w:r>
      <w:r>
        <w:rPr>
          <w:rFonts w:ascii="Tms Rmn" w:hAnsi="Tms Rmn" w:cs="Tms Rmn"/>
          <w:color w:val="000000"/>
          <w:sz w:val="26"/>
          <w:szCs w:val="26"/>
        </w:rPr>
        <w:br/>
        <w:t>Администрации Великого Новгорода</w:t>
      </w: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Никуличев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делопроизводства Администрации Великого Новгорода</w:t>
      </w: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D0AA4" w:rsidRDefault="001D0AA4" w:rsidP="001D0AA4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D0AA4" w:rsidRDefault="001D0AA4" w:rsidP="001D0AA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1D0AA4" w:rsidRDefault="001D0AA4" w:rsidP="001D0AA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об организации похоронного дела в Великом Новгороде</w:t>
      </w:r>
    </w:p>
    <w:p w:rsidR="001D0AA4" w:rsidRDefault="001D0AA4" w:rsidP="001D0AA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D0AA4" w:rsidRDefault="001D0AA4" w:rsidP="001D0AA4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1D0AA4" w:rsidRDefault="001D0AA4" w:rsidP="001D0AA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озвучил проект повестки заседания Думы 05.02.2020, проинформировал о наличии письменных заявлений депутатов Думы Великого Новгорода Васильева В.И., Исакова В.В. об учёте их голосов при голосовании (в связи с невозможностью личного присутствия на заседании Думы по уважительным причинам).</w:t>
      </w:r>
    </w:p>
    <w:p w:rsidR="001D0AA4" w:rsidRDefault="001D0AA4" w:rsidP="001D0AA4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за проект повестки, утвержденный Советом Думы Великого Новгорода: "за" - 19, "против" - нет, "воздержались" - нет (голосование проводилось руками)</w:t>
      </w:r>
    </w:p>
    <w:p w:rsidR="001D0AA4" w:rsidRDefault="001D0AA4" w:rsidP="001D0AA4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заседания Думы 05.02.2020</w:t>
      </w: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об организации похоронного дела в Великом Новгороде</w:t>
      </w: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Владимир Александрович</w:t>
      </w: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внесенной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поправке;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Н.И. - о решении, принятом на заседании постоянной комиссии по законодательству и местному самоуправлению, - рекомендовать Думе принять проект решения с поправкой Председателя Думы</w:t>
      </w: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 (с учетом письменных заявлений Васильева В.И., Исакова В.В.), "против" - нет, "воздержались" - нет</w:t>
      </w: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D0AA4" w:rsidRDefault="001D0AA4" w:rsidP="001D0AA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поправкой  Председателя Думы </w:t>
      </w:r>
      <w:r>
        <w:rPr>
          <w:rFonts w:ascii="Tms Rmn" w:hAnsi="Tms Rmn" w:cs="Tms Rmn"/>
          <w:color w:val="000000"/>
          <w:sz w:val="26"/>
          <w:szCs w:val="26"/>
        </w:rPr>
        <w:br/>
        <w:t>от 04.02.2020 № 77.</w:t>
      </w:r>
    </w:p>
    <w:p w:rsidR="001D0AA4" w:rsidRDefault="001D0AA4" w:rsidP="001D0AA4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D0AA4" w:rsidRDefault="001D0AA4" w:rsidP="001D0AA4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1D0AA4">
        <w:tc>
          <w:tcPr>
            <w:tcW w:w="3543" w:type="dxa"/>
          </w:tcPr>
          <w:p w:rsidR="001D0AA4" w:rsidRDefault="001D0AA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1D0AA4" w:rsidRDefault="001D0AA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1D0AA4" w:rsidRDefault="001D0AA4" w:rsidP="001D0AA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bookmarkStart w:id="0" w:name="_GoBack"/>
            <w:bookmarkEnd w:id="0"/>
          </w:p>
        </w:tc>
      </w:tr>
    </w:tbl>
    <w:p w:rsidR="00046D76" w:rsidRDefault="001D0AA4"/>
    <w:sectPr w:rsidR="00046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AA4"/>
    <w:rsid w:val="00155701"/>
    <w:rsid w:val="001D0AA4"/>
    <w:rsid w:val="00DE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19BC4-0E5D-44D5-A52E-21F55ECB6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2020-03-05T08:30:00Z</dcterms:created>
  <dcterms:modified xsi:type="dcterms:W3CDTF">2020-03-05T08:31:00Z</dcterms:modified>
</cp:coreProperties>
</file>