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9D0" w:rsidRDefault="00EC39D0" w:rsidP="00EC39D0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РОССИЙСКАЯ ФЕДЕРАЦИЯ</w:t>
      </w:r>
    </w:p>
    <w:p w:rsidR="00EC39D0" w:rsidRDefault="00EC39D0" w:rsidP="00EC39D0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Новгородская область</w:t>
      </w:r>
    </w:p>
    <w:p w:rsidR="00EC39D0" w:rsidRDefault="00EC39D0" w:rsidP="00EC39D0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EC39D0" w:rsidRDefault="00EC39D0" w:rsidP="00EC39D0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Дума Великого Новгорода</w:t>
      </w:r>
    </w:p>
    <w:p w:rsidR="00EC39D0" w:rsidRDefault="00EC39D0" w:rsidP="00EC39D0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C39D0" w:rsidRDefault="00EC39D0" w:rsidP="00EC39D0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t>П Р О Т О К О Л</w:t>
      </w: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br/>
        <w:t xml:space="preserve"> внеочередного заседания Думы Великого Новгорода шестого созыва</w:t>
      </w:r>
    </w:p>
    <w:p w:rsidR="00EC39D0" w:rsidRDefault="00EC39D0" w:rsidP="00EC39D0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</w:p>
    <w:p w:rsidR="00EC39D0" w:rsidRDefault="00EC39D0" w:rsidP="00EC39D0">
      <w:pPr>
        <w:tabs>
          <w:tab w:val="left" w:pos="3095"/>
          <w:tab w:val="left" w:pos="6638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  <w:r>
        <w:rPr>
          <w:rFonts w:ascii="Times New Roman" w:hAnsi="Times New Roman" w:cs="Times New Roman"/>
          <w:color w:val="0000FF"/>
          <w:sz w:val="26"/>
          <w:szCs w:val="26"/>
        </w:rPr>
        <w:t>06.08.2019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Великий Новгород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№ </w:t>
      </w:r>
      <w:r>
        <w:rPr>
          <w:rFonts w:ascii="Times New Roman" w:hAnsi="Times New Roman" w:cs="Times New Roman"/>
          <w:color w:val="0000FF"/>
          <w:sz w:val="26"/>
          <w:szCs w:val="26"/>
        </w:rPr>
        <w:t>14</w:t>
      </w:r>
    </w:p>
    <w:p w:rsidR="00EC39D0" w:rsidRDefault="00EC39D0" w:rsidP="00EC39D0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FF"/>
          <w:sz w:val="26"/>
          <w:szCs w:val="2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10"/>
        <w:gridCol w:w="2433"/>
        <w:gridCol w:w="3543"/>
      </w:tblGrid>
      <w:tr w:rsidR="00EC39D0">
        <w:tc>
          <w:tcPr>
            <w:tcW w:w="3510" w:type="dxa"/>
          </w:tcPr>
          <w:p w:rsidR="00EC39D0" w:rsidRDefault="00EC39D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Установленная численность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депутатов Думы Великого Новгорода 30 человек</w:t>
            </w:r>
          </w:p>
        </w:tc>
        <w:tc>
          <w:tcPr>
            <w:tcW w:w="2433" w:type="dxa"/>
          </w:tcPr>
          <w:p w:rsidR="00EC39D0" w:rsidRDefault="00EC39D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43" w:type="dxa"/>
          </w:tcPr>
          <w:p w:rsidR="00EC39D0" w:rsidRDefault="00EC39D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Избрано в Думу Великого Новгорода VI созыва 30 человек</w:t>
            </w:r>
          </w:p>
          <w:p w:rsidR="00EC39D0" w:rsidRDefault="00EC39D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EC39D0">
        <w:tc>
          <w:tcPr>
            <w:tcW w:w="3510" w:type="dxa"/>
          </w:tcPr>
          <w:p w:rsidR="00EC39D0" w:rsidRDefault="00EC39D0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заседания:</w:t>
            </w:r>
          </w:p>
        </w:tc>
        <w:tc>
          <w:tcPr>
            <w:tcW w:w="2433" w:type="dxa"/>
          </w:tcPr>
          <w:p w:rsidR="00EC39D0" w:rsidRDefault="00EC39D0">
            <w:pPr>
              <w:autoSpaceDE w:val="0"/>
              <w:autoSpaceDN w:val="0"/>
              <w:adjustRightInd w:val="0"/>
              <w:spacing w:after="0" w:line="240" w:lineRule="auto"/>
              <w:ind w:left="24" w:right="14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А.Г.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Митюнов</w:t>
            </w:r>
            <w:proofErr w:type="spellEnd"/>
          </w:p>
          <w:p w:rsidR="00EC39D0" w:rsidRDefault="00EC39D0">
            <w:pPr>
              <w:tabs>
                <w:tab w:val="left" w:pos="394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</w:p>
        </w:tc>
        <w:tc>
          <w:tcPr>
            <w:tcW w:w="3543" w:type="dxa"/>
          </w:tcPr>
          <w:p w:rsidR="00EC39D0" w:rsidRDefault="00EC39D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Председатель Думы Великого Новгорода</w:t>
            </w:r>
          </w:p>
        </w:tc>
      </w:tr>
    </w:tbl>
    <w:p w:rsidR="00EC39D0" w:rsidRDefault="00EC39D0" w:rsidP="00EC39D0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Присутствовали</w:t>
      </w: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9"/>
        <w:gridCol w:w="6060"/>
      </w:tblGrid>
      <w:tr w:rsidR="00EC39D0">
        <w:tc>
          <w:tcPr>
            <w:tcW w:w="3429" w:type="dxa"/>
          </w:tcPr>
          <w:p w:rsidR="00EC39D0" w:rsidRDefault="00EC39D0">
            <w:pPr>
              <w:keepNext/>
              <w:keepLines/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Заместители Председателя Думы Великого Новгорода</w:t>
            </w:r>
          </w:p>
        </w:tc>
        <w:tc>
          <w:tcPr>
            <w:tcW w:w="6060" w:type="dxa"/>
          </w:tcPr>
          <w:p w:rsidR="00EC39D0" w:rsidRDefault="00EC39D0" w:rsidP="00EC39D0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А.В. Афанасьев, Т.В. Яковлева</w:t>
            </w:r>
          </w:p>
        </w:tc>
      </w:tr>
      <w:tr w:rsidR="00EC39D0">
        <w:tc>
          <w:tcPr>
            <w:tcW w:w="3429" w:type="dxa"/>
          </w:tcPr>
          <w:p w:rsidR="00EC39D0" w:rsidRDefault="00EC39D0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депутаты Думы </w:t>
            </w:r>
          </w:p>
          <w:p w:rsidR="00EC39D0" w:rsidRDefault="00EC39D0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60" w:type="dxa"/>
          </w:tcPr>
          <w:p w:rsidR="00EC39D0" w:rsidRDefault="00EC39D0" w:rsidP="00EC39D0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Бочаров Ю.В., Васильев В.И., Гетманский А.В., Глушенков Н.И., Дорошина Т.А., Золотарев С.В., Исаков В.В., Макаревич Н.А., Макаров В.В., 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Маяцкий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В.А., Молоканов С.А., Новикова С.А., Ромашко А.К.,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Скрипник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А.К., Соловьев С.С., Старостин А.В., Сучкова В.Ф., Федотов В.Л., Черепанова А.Ф., Чернов А.А.,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Чермашенцев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Ю.П.,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Шруб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С.Г., Авдеев И.Н., Ефимов И.С., 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lastRenderedPageBreak/>
              <w:t>Швабович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Н.А.</w:t>
            </w:r>
          </w:p>
        </w:tc>
      </w:tr>
      <w:tr w:rsidR="00EC39D0">
        <w:tc>
          <w:tcPr>
            <w:tcW w:w="3429" w:type="dxa"/>
          </w:tcPr>
          <w:p w:rsidR="00EC39D0" w:rsidRDefault="00EC39D0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первый заместитель прокурора Великого Новгорода</w:t>
            </w:r>
          </w:p>
        </w:tc>
        <w:tc>
          <w:tcPr>
            <w:tcW w:w="6060" w:type="dxa"/>
          </w:tcPr>
          <w:p w:rsidR="00EC39D0" w:rsidRDefault="00EC39D0" w:rsidP="00EC39D0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Дубровина Т.С.</w:t>
            </w:r>
          </w:p>
        </w:tc>
      </w:tr>
      <w:tr w:rsidR="00EC39D0">
        <w:tc>
          <w:tcPr>
            <w:tcW w:w="3429" w:type="dxa"/>
          </w:tcPr>
          <w:p w:rsidR="00EC39D0" w:rsidRDefault="00EC39D0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сотрудники аппарата Думы Великого Новгорода</w:t>
            </w:r>
          </w:p>
        </w:tc>
        <w:tc>
          <w:tcPr>
            <w:tcW w:w="6060" w:type="dxa"/>
          </w:tcPr>
          <w:p w:rsidR="00EC39D0" w:rsidRDefault="00EC39D0" w:rsidP="00EC39D0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Екимова С.С., 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Папукашвили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Д.Г., Дмитриева Е.В.,  Ульянова О.Н.</w:t>
            </w:r>
          </w:p>
        </w:tc>
      </w:tr>
    </w:tbl>
    <w:p w:rsidR="00EC39D0" w:rsidRDefault="00EC39D0" w:rsidP="00EC39D0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EC39D0" w:rsidRDefault="00EC39D0" w:rsidP="00EC39D0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Отсутствовали</w:t>
      </w:r>
    </w:p>
    <w:p w:rsidR="00EC39D0" w:rsidRDefault="00EC39D0" w:rsidP="00EC39D0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0"/>
        <w:gridCol w:w="6030"/>
      </w:tblGrid>
      <w:tr w:rsidR="00EC39D0">
        <w:tc>
          <w:tcPr>
            <w:tcW w:w="3420" w:type="dxa"/>
          </w:tcPr>
          <w:p w:rsidR="00EC39D0" w:rsidRDefault="00EC39D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депутаты Думы</w:t>
            </w:r>
          </w:p>
          <w:p w:rsidR="00EC39D0" w:rsidRDefault="00EC39D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30" w:type="dxa"/>
          </w:tcPr>
          <w:p w:rsidR="00EC39D0" w:rsidRDefault="00EC39D0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60" w:right="6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Богомолов В.В.,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Караулова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Л.В.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</w:r>
          </w:p>
        </w:tc>
      </w:tr>
    </w:tbl>
    <w:p w:rsidR="00EC39D0" w:rsidRDefault="00EC39D0" w:rsidP="00EC39D0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</w:p>
    <w:p w:rsidR="00EC39D0" w:rsidRDefault="00EC39D0" w:rsidP="00EC39D0">
      <w:pPr>
        <w:tabs>
          <w:tab w:val="left" w:pos="3947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Приглашенные</w:t>
      </w:r>
    </w:p>
    <w:p w:rsidR="00EC39D0" w:rsidRDefault="00EC39D0" w:rsidP="00EC39D0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EC39D0" w:rsidRDefault="00EC39D0" w:rsidP="00EC39D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Алфимов А.В.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- начальник     правового     управления     Администрации </w:t>
      </w:r>
    </w:p>
    <w:p w:rsidR="00EC39D0" w:rsidRDefault="00EC39D0" w:rsidP="00EC39D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Великого Новгорода</w:t>
      </w:r>
    </w:p>
    <w:p w:rsidR="00EC39D0" w:rsidRDefault="00EC39D0" w:rsidP="00EC39D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C39D0" w:rsidRDefault="00EC39D0" w:rsidP="00EC39D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Андреев Е.В.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Совета мэров</w:t>
      </w:r>
    </w:p>
    <w:p w:rsidR="00EC39D0" w:rsidRDefault="00EC39D0" w:rsidP="00EC39D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C39D0" w:rsidRDefault="00EC39D0" w:rsidP="00EC39D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Гугнин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Д.А.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- первый    заместитель    председателя    комитета    финансов </w:t>
      </w:r>
    </w:p>
    <w:p w:rsidR="00EC39D0" w:rsidRDefault="00EC39D0" w:rsidP="00EC39D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Администрации Великого Новгорода</w:t>
      </w:r>
    </w:p>
    <w:p w:rsidR="00EC39D0" w:rsidRDefault="00EC39D0" w:rsidP="00EC39D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C39D0" w:rsidRDefault="00EC39D0" w:rsidP="00EC39D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Жилин Е.А.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- председатель       комитета       архитектуры       и      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градо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>-</w:t>
      </w:r>
    </w:p>
    <w:p w:rsidR="00EC39D0" w:rsidRDefault="00EC39D0" w:rsidP="00EC39D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строительства Администрации Великого Новгорода</w:t>
      </w:r>
    </w:p>
    <w:p w:rsidR="00EC39D0" w:rsidRDefault="00EC39D0" w:rsidP="00EC39D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C39D0" w:rsidRDefault="00EC39D0" w:rsidP="00EC39D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Кузиков Е.И.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EC39D0" w:rsidRDefault="00EC39D0" w:rsidP="00EC39D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C39D0" w:rsidRDefault="00EC39D0" w:rsidP="00EC39D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Левков Ю.М.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- председатель      совета      Новгородской      городской </w:t>
      </w:r>
    </w:p>
    <w:p w:rsidR="00EC39D0" w:rsidRDefault="00EC39D0" w:rsidP="00EC39D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общественной организации ветеранов (пенсионеров) войны, труда, Вооруженных Сил и правоохранительных органов</w:t>
      </w:r>
    </w:p>
    <w:p w:rsidR="00EC39D0" w:rsidRDefault="00EC39D0" w:rsidP="00EC39D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C39D0" w:rsidRDefault="00EC39D0" w:rsidP="00EC39D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Любимов А.А.</w:t>
      </w:r>
      <w:r>
        <w:rPr>
          <w:rFonts w:ascii="Tms Rmn" w:hAnsi="Tms Rmn" w:cs="Tms Rmn"/>
          <w:color w:val="000000"/>
          <w:sz w:val="26"/>
          <w:szCs w:val="26"/>
        </w:rPr>
        <w:tab/>
        <w:t>- управляющий делами Администрации Великого Новгорода</w:t>
      </w:r>
    </w:p>
    <w:p w:rsidR="00EC39D0" w:rsidRDefault="00EC39D0" w:rsidP="00EC39D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C39D0" w:rsidRDefault="00EC39D0" w:rsidP="00EC39D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Иванов Д.Р.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- заместитель    председателя    Контрольно-счетной    палаты </w:t>
      </w:r>
    </w:p>
    <w:p w:rsidR="00EC39D0" w:rsidRDefault="00EC39D0" w:rsidP="00EC39D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Великого Новгорода</w:t>
      </w:r>
    </w:p>
    <w:p w:rsidR="00EC39D0" w:rsidRDefault="00EC39D0" w:rsidP="00EC39D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C39D0" w:rsidRDefault="00EC39D0" w:rsidP="00EC39D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Смирнова Г.Г.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- председатель    комитета    по    работе    с    общественными </w:t>
      </w:r>
    </w:p>
    <w:p w:rsidR="00EC39D0" w:rsidRDefault="00EC39D0" w:rsidP="00EC39D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организациями и населением города Администрации Великого Новгорода</w:t>
      </w:r>
    </w:p>
    <w:p w:rsidR="00EC39D0" w:rsidRDefault="00EC39D0" w:rsidP="00EC39D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C39D0" w:rsidRDefault="00EC39D0" w:rsidP="00EC39D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Шаваев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Избирательной комиссии Великого Новгорода</w:t>
      </w:r>
    </w:p>
    <w:p w:rsidR="00EC39D0" w:rsidRDefault="00EC39D0" w:rsidP="00EC39D0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C39D0" w:rsidRDefault="00EC39D0" w:rsidP="00EC39D0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Повестка </w:t>
      </w:r>
    </w:p>
    <w:p w:rsidR="00EC39D0" w:rsidRDefault="00EC39D0" w:rsidP="00EC39D0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EC39D0" w:rsidRDefault="00EC39D0" w:rsidP="00EC39D0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1.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предоставлении права на приобретение льготного проездного билета </w:t>
      </w:r>
      <w:r>
        <w:rPr>
          <w:rFonts w:ascii="Tms Rmn" w:hAnsi="Tms Rmn" w:cs="Tms Rmn"/>
          <w:color w:val="000000"/>
          <w:sz w:val="26"/>
          <w:szCs w:val="26"/>
        </w:rPr>
        <w:br/>
        <w:t>на проезд в автомобильном и городском наземном электрическом транспорте общего пользования на маршрутах регулярных перевозок учащимся общеобразовательных учреждений</w:t>
      </w:r>
    </w:p>
    <w:p w:rsidR="00EC39D0" w:rsidRDefault="00EC39D0" w:rsidP="00EC39D0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2.</w:t>
      </w:r>
      <w:r>
        <w:rPr>
          <w:rFonts w:ascii="Tms Rmn" w:hAnsi="Tms Rmn" w:cs="Tms Rmn"/>
          <w:color w:val="000000"/>
          <w:sz w:val="26"/>
          <w:szCs w:val="26"/>
        </w:rPr>
        <w:tab/>
        <w:t>О направлении в Новгородскую областную Думу в порядке законодательной инициативы проекта областного закона "О внесении изменений в областной закон от 01.02.2016 № 914-ОЗ "Об административных правонарушениях"</w:t>
      </w:r>
    </w:p>
    <w:p w:rsidR="00EC39D0" w:rsidRDefault="00EC39D0" w:rsidP="00EC39D0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решение Думы Великого Новгорода от 26.12.2018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№ 77 "О бюджете Великого Новгорода на 2019 год и на плановый период 2020 </w:t>
      </w:r>
      <w:r>
        <w:rPr>
          <w:rFonts w:ascii="Tms Rmn" w:hAnsi="Tms Rmn" w:cs="Tms Rmn"/>
          <w:color w:val="000000"/>
          <w:sz w:val="26"/>
          <w:szCs w:val="26"/>
        </w:rPr>
        <w:br/>
        <w:t>и 2021 годов"</w:t>
      </w:r>
    </w:p>
    <w:p w:rsidR="00EC39D0" w:rsidRDefault="00EC39D0" w:rsidP="00EC39D0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4.</w:t>
      </w:r>
      <w:r>
        <w:rPr>
          <w:rFonts w:ascii="Tms Rmn" w:hAnsi="Tms Rmn" w:cs="Tms Rmn"/>
          <w:color w:val="000000"/>
          <w:sz w:val="26"/>
          <w:szCs w:val="26"/>
        </w:rPr>
        <w:tab/>
        <w:t>Об установке памятника</w:t>
      </w:r>
    </w:p>
    <w:p w:rsidR="00EC39D0" w:rsidRDefault="00EC39D0" w:rsidP="00EC39D0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5.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EC39D0" w:rsidRDefault="00EC39D0" w:rsidP="00EC39D0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6.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Разное: о сносе здания городской бани на набережной Александра Невского </w:t>
      </w:r>
    </w:p>
    <w:p w:rsidR="00EC39D0" w:rsidRDefault="00EC39D0" w:rsidP="00EC39D0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C39D0" w:rsidRDefault="00EC39D0" w:rsidP="00EC39D0">
      <w:pPr>
        <w:keepLines/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C39D0" w:rsidRDefault="00EC39D0" w:rsidP="00EC39D0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Предложения по повестке</w:t>
      </w:r>
    </w:p>
    <w:p w:rsidR="00EC39D0" w:rsidRDefault="00EC39D0" w:rsidP="00EC39D0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EC39D0" w:rsidRDefault="00EC39D0" w:rsidP="00EC39D0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Выступили: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spellStart"/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Митюнов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А.Г. - озвучил повестку заседания Думы Великого Новгорода 06.08.2019; Черепанова А.Ф. - о включении в повестку заседания Думы Великого Новгорода раздела "Разное" для рассмотрения вопроса о сносе здания городской бани на набережной Александра Невского </w:t>
      </w:r>
    </w:p>
    <w:p w:rsidR="00EC39D0" w:rsidRDefault="00EC39D0" w:rsidP="00EC39D0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Голосовали: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"за" - 26, "против" - 1, "воздержались" - нет; 1 - не голосовал</w:t>
      </w:r>
    </w:p>
    <w:p w:rsidR="00EC39D0" w:rsidRDefault="00EC39D0" w:rsidP="00EC39D0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Решили: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Утвердить повестку с учетом поступившего предложения</w:t>
      </w:r>
    </w:p>
    <w:p w:rsidR="00EC39D0" w:rsidRDefault="00EC39D0" w:rsidP="00EC39D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685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EC39D0" w:rsidRDefault="00EC39D0" w:rsidP="00EC39D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EC39D0" w:rsidRDefault="00EC39D0" w:rsidP="00EC39D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предоставлении права на приобретение льготного проездного билета на проезд в автомобильном и городском наземном электрическом транспорте общего пользования </w:t>
      </w:r>
      <w:r>
        <w:rPr>
          <w:rFonts w:ascii="Tms Rmn" w:hAnsi="Tms Rmn" w:cs="Tms Rmn"/>
          <w:color w:val="000000"/>
          <w:sz w:val="26"/>
          <w:szCs w:val="26"/>
        </w:rPr>
        <w:br/>
        <w:t>на маршрутах регулярных перевозок учащимся общеобразовательных учреждений</w:t>
      </w:r>
    </w:p>
    <w:p w:rsidR="00EC39D0" w:rsidRDefault="00EC39D0" w:rsidP="00EC39D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C39D0" w:rsidRDefault="00EC39D0" w:rsidP="00EC39D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Кузиков Евгений Иванович</w:t>
      </w:r>
    </w:p>
    <w:p w:rsidR="00EC39D0" w:rsidRDefault="00EC39D0" w:rsidP="00EC39D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C39D0" w:rsidRDefault="00EC39D0" w:rsidP="00EC39D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Черепанова А.Ф. - об инициативе Мэра Великого Новгорода ввести бесплатный проезд в автомобильном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и городском наземном электрическом транспорте общего пользования на маршрутах регулярных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перевозок  учащимся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общеобразовательных учреждений; о поддержке данного проекта решения; Чернов А.А., Глушенков Н.И. - о решении комиссий - поддержать проект решения</w:t>
      </w:r>
    </w:p>
    <w:p w:rsidR="00EC39D0" w:rsidRDefault="00EC39D0" w:rsidP="00EC39D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C39D0" w:rsidRDefault="00EC39D0" w:rsidP="00EC39D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- 28, "против" - нет, "воздержались" - нет</w:t>
      </w:r>
    </w:p>
    <w:p w:rsidR="00EC39D0" w:rsidRDefault="00EC39D0" w:rsidP="00EC39D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C39D0" w:rsidRDefault="00EC39D0" w:rsidP="00EC39D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EC39D0" w:rsidRDefault="00EC39D0" w:rsidP="00EC39D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C39D0" w:rsidRDefault="00EC39D0" w:rsidP="00EC39D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направлении в Новгородскую областную Думу в порядке законодательной инициативы проекта областного закона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"О внесении изменений в областной закон от 01.02.2016 </w:t>
      </w:r>
      <w:r>
        <w:rPr>
          <w:rFonts w:ascii="Tms Rmn" w:hAnsi="Tms Rmn" w:cs="Tms Rmn"/>
          <w:color w:val="000000"/>
          <w:sz w:val="26"/>
          <w:szCs w:val="26"/>
        </w:rPr>
        <w:br/>
        <w:t>№ 914-ОЗ "Об административных правонарушениях"</w:t>
      </w:r>
    </w:p>
    <w:p w:rsidR="00EC39D0" w:rsidRDefault="00EC39D0" w:rsidP="00EC39D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C39D0" w:rsidRDefault="00EC39D0" w:rsidP="00EC39D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Кузиков Е.И.</w:t>
      </w:r>
    </w:p>
    <w:p w:rsidR="00EC39D0" w:rsidRDefault="00EC39D0" w:rsidP="00EC39D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C39D0" w:rsidRDefault="00EC39D0" w:rsidP="00EC39D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Молоканов С.А. - озвучил устную поправку </w:t>
      </w:r>
      <w:r>
        <w:rPr>
          <w:rFonts w:ascii="Tms Rmn" w:hAnsi="Tms Rmn" w:cs="Tms Rmn"/>
          <w:color w:val="000000"/>
          <w:sz w:val="26"/>
          <w:szCs w:val="26"/>
        </w:rPr>
        <w:br/>
        <w:t>о дополнении абзаца второго подпункта "а" пункта 1 статьи 1 проекта Областного закона словами "предупреждение или" после слова "влечёт"; Исаков В.В., Старостин А.В.</w:t>
      </w:r>
    </w:p>
    <w:p w:rsidR="00EC39D0" w:rsidRDefault="00EC39D0" w:rsidP="00EC39D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br/>
        <w:t>Чернов А.А. - озвучил решение совместного заседания комиссий по экономике и финансами и по жилищному хозяйству, архитектуре и землепользованию -  поддержать проект решения;</w:t>
      </w:r>
    </w:p>
    <w:p w:rsidR="00EC39D0" w:rsidRDefault="00EC39D0" w:rsidP="00EC39D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Глушенков Н.И. - озвучил решение совместного заседания комиссий по законодательству и местному самоуправлению </w:t>
      </w:r>
      <w:r>
        <w:rPr>
          <w:rFonts w:ascii="Tms Rmn" w:hAnsi="Tms Rmn" w:cs="Tms Rmn"/>
          <w:color w:val="000000"/>
          <w:sz w:val="26"/>
          <w:szCs w:val="26"/>
        </w:rPr>
        <w:br/>
        <w:t>и по социальным вопросам - поддержать проект решения.</w:t>
      </w:r>
    </w:p>
    <w:p w:rsidR="00EC39D0" w:rsidRDefault="00EC39D0" w:rsidP="00EC39D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C39D0" w:rsidRDefault="00EC39D0" w:rsidP="00EC39D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1. За принятие проекта решения в первом чтении:</w:t>
      </w:r>
    </w:p>
    <w:p w:rsidR="00EC39D0" w:rsidRDefault="00EC39D0" w:rsidP="00EC39D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- 21,"против" - 7, "воздержались" - нет;</w:t>
      </w:r>
    </w:p>
    <w:p w:rsidR="00EC39D0" w:rsidRDefault="00EC39D0" w:rsidP="00EC39D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2. За устную поправку депутата Думы Великого Новгорода Молоканова С.А.:</w:t>
      </w:r>
    </w:p>
    <w:p w:rsidR="00EC39D0" w:rsidRDefault="00EC39D0" w:rsidP="00EC39D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- 9,"против" - 18, "воздержались" - 1;</w:t>
      </w:r>
    </w:p>
    <w:p w:rsidR="00EC39D0" w:rsidRDefault="00EC39D0" w:rsidP="00EC39D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3. За принятие проекта решения в целом:</w:t>
      </w:r>
    </w:p>
    <w:p w:rsidR="00EC39D0" w:rsidRDefault="00EC39D0" w:rsidP="00EC39D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- 22,"против" - 6, "воздержались" - нет.</w:t>
      </w:r>
    </w:p>
    <w:p w:rsidR="00EC39D0" w:rsidRDefault="00EC39D0" w:rsidP="00EC39D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C39D0" w:rsidRDefault="00EC39D0" w:rsidP="00EC39D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EC39D0" w:rsidRDefault="00EC39D0" w:rsidP="00EC39D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</w:p>
    <w:p w:rsidR="00EC39D0" w:rsidRDefault="00EC39D0" w:rsidP="00EC39D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C39D0" w:rsidRDefault="00EC39D0" w:rsidP="00EC39D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решение Думы Великого Новгорода от 26.12.2018 № 77 "О бюджете Великого Новгорода на 2019 год и на плановый период 2020 и 2021 годов"</w:t>
      </w:r>
    </w:p>
    <w:p w:rsidR="00EC39D0" w:rsidRDefault="00EC39D0" w:rsidP="00EC39D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C39D0" w:rsidRDefault="00EC39D0" w:rsidP="00EC39D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Гугнин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Дмитрий Алексеевич</w:t>
      </w:r>
    </w:p>
    <w:p w:rsidR="00EC39D0" w:rsidRDefault="00EC39D0" w:rsidP="00EC39D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C39D0" w:rsidRDefault="00EC39D0" w:rsidP="00EC39D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Скрипник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А.К. - предложил при формировании бюджета Великого Новгорода на 2020 год предусмотреть необходимые финансовые средства для МБУ "Городское хозяйство";</w:t>
      </w:r>
    </w:p>
    <w:p w:rsidR="00EC39D0" w:rsidRDefault="00EC39D0" w:rsidP="00EC39D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Чернов А.А. - озвучил решение совместного заседания комиссий по экономике и финансами и по жилищному хозяйству, архитектуре и землепользованию - поддержать проект решения;</w:t>
      </w:r>
    </w:p>
    <w:p w:rsidR="00EC39D0" w:rsidRDefault="00EC39D0" w:rsidP="00EC39D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Глушенков Н.И. - озвучил решение совместного заседания комиссий по законодательству и местному самоуправлению </w:t>
      </w:r>
      <w:r>
        <w:rPr>
          <w:rFonts w:ascii="Tms Rmn" w:hAnsi="Tms Rmn" w:cs="Tms Rmn"/>
          <w:color w:val="000000"/>
          <w:sz w:val="26"/>
          <w:szCs w:val="26"/>
        </w:rPr>
        <w:br/>
        <w:t>и по социальным вопросам - поддержать проект решения.</w:t>
      </w:r>
    </w:p>
    <w:p w:rsidR="00EC39D0" w:rsidRDefault="00EC39D0" w:rsidP="00EC39D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C39D0" w:rsidRDefault="00EC39D0" w:rsidP="00EC39D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28 ,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>"против" - нет, "воздержались" - нет</w:t>
      </w:r>
    </w:p>
    <w:p w:rsidR="00EC39D0" w:rsidRDefault="00EC39D0" w:rsidP="00EC39D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C39D0" w:rsidRDefault="00EC39D0" w:rsidP="00EC39D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EC39D0" w:rsidRDefault="00EC39D0" w:rsidP="00EC39D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C39D0" w:rsidRDefault="00EC39D0" w:rsidP="00EC39D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установке памятника</w:t>
      </w:r>
    </w:p>
    <w:p w:rsidR="00EC39D0" w:rsidRDefault="00EC39D0" w:rsidP="00EC39D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C39D0" w:rsidRDefault="00EC39D0" w:rsidP="00EC39D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Кормановская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Ирина Рудольфовна</w:t>
      </w:r>
    </w:p>
    <w:p w:rsidR="00EC39D0" w:rsidRDefault="00EC39D0" w:rsidP="00EC39D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C39D0" w:rsidRDefault="00EC39D0" w:rsidP="00EC39D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Черепанова А.Ф. - озвучила вопрос о том, за счёт средств каких спонсоров производится благоустройство территории, прилегающей к памятнику, есть ли соглашение </w:t>
      </w:r>
      <w:r>
        <w:rPr>
          <w:rFonts w:ascii="Tms Rmn" w:hAnsi="Tms Rmn" w:cs="Tms Rmn"/>
          <w:color w:val="000000"/>
          <w:sz w:val="26"/>
          <w:szCs w:val="26"/>
        </w:rPr>
        <w:br/>
        <w:t>с ними и на каких условиях; высказала свое мнение о том, что она против установки данного памятника и что в комплекте приложенных документов нет обращений от граждан Великого Новгорода о его установке, а также не были проведены общественные обсуждения;</w:t>
      </w:r>
    </w:p>
    <w:p w:rsidR="00EC39D0" w:rsidRDefault="00EC39D0" w:rsidP="00EC39D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Макаревич Н.А. - уточнил дату открытия памятника;    </w:t>
      </w:r>
    </w:p>
    <w:p w:rsidR="00EC39D0" w:rsidRDefault="00EC39D0" w:rsidP="00EC39D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Исаков В.В. - об инициировании предложения о создании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и установки памятника Советом ветеранов УВД Новгородской области; </w:t>
      </w:r>
    </w:p>
    <w:p w:rsidR="00EC39D0" w:rsidRDefault="00EC39D0" w:rsidP="00EC39D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Молоканов С.А. - высказал пожелание о том, что необходимо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устанавливать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как можно больше памятников таким людям; </w:t>
      </w:r>
    </w:p>
    <w:p w:rsidR="00EC39D0" w:rsidRDefault="00EC39D0" w:rsidP="00EC39D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Глушенков Н.И. озвучил решение совместного заседания комиссий по законодательству и местному самоуправлению </w:t>
      </w:r>
      <w:r>
        <w:rPr>
          <w:rFonts w:ascii="Tms Rmn" w:hAnsi="Tms Rmn" w:cs="Tms Rmn"/>
          <w:color w:val="000000"/>
          <w:sz w:val="26"/>
          <w:szCs w:val="26"/>
        </w:rPr>
        <w:br/>
        <w:t>и по социальным вопросам - поддержать проект решения</w:t>
      </w:r>
    </w:p>
    <w:p w:rsidR="00EC39D0" w:rsidRDefault="00EC39D0" w:rsidP="00EC39D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C39D0" w:rsidRDefault="00EC39D0" w:rsidP="00EC39D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За проект решения Думы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с учётом поправки Администрации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от 02.08.2019 № М22-4435-И:</w:t>
      </w:r>
    </w:p>
    <w:p w:rsidR="00EC39D0" w:rsidRDefault="00EC39D0" w:rsidP="00EC39D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"за" -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27 ,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>"против" - 1, "воздержались" - нет</w:t>
      </w:r>
    </w:p>
    <w:p w:rsidR="00EC39D0" w:rsidRDefault="00EC39D0" w:rsidP="00EC39D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C39D0" w:rsidRDefault="00EC39D0" w:rsidP="00EC39D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 с учётом поправки Администрации Великого Новгорода от 02.08.2019 № М22-4435-И</w:t>
      </w:r>
    </w:p>
    <w:p w:rsidR="00EC39D0" w:rsidRDefault="00EC39D0" w:rsidP="00EC39D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C39D0" w:rsidRDefault="00EC39D0" w:rsidP="00EC39D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EC39D0" w:rsidRDefault="00EC39D0" w:rsidP="00EC39D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C39D0" w:rsidRDefault="00EC39D0" w:rsidP="00EC39D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Ефимов Иван Сергеевич,</w:t>
      </w:r>
    </w:p>
    <w:p w:rsidR="00EC39D0" w:rsidRDefault="00EC39D0" w:rsidP="00EC39D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C39D0" w:rsidRDefault="00EC39D0" w:rsidP="00EC39D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- 28,"против" - нет, "воздержались" - нет</w:t>
      </w:r>
    </w:p>
    <w:p w:rsidR="00EC39D0" w:rsidRDefault="00EC39D0" w:rsidP="00EC39D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C39D0" w:rsidRDefault="00EC39D0" w:rsidP="00EC39D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 Ефимовым И.С., принять.</w:t>
      </w:r>
    </w:p>
    <w:p w:rsidR="00EC39D0" w:rsidRDefault="00EC39D0" w:rsidP="00EC39D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C39D0" w:rsidRDefault="00EC39D0" w:rsidP="00EC39D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Разное:</w:t>
      </w:r>
    </w:p>
    <w:p w:rsidR="00EC39D0" w:rsidRDefault="00EC39D0" w:rsidP="00EC39D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сносе здания городской бани на набережной Александра Невского </w:t>
      </w:r>
    </w:p>
    <w:p w:rsidR="00EC39D0" w:rsidRDefault="00EC39D0" w:rsidP="00EC39D0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C39D0" w:rsidRDefault="00EC39D0" w:rsidP="00EC39D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Жилин Евгений Алексеевич</w:t>
      </w:r>
    </w:p>
    <w:p w:rsidR="00EC39D0" w:rsidRDefault="00EC39D0" w:rsidP="00EC39D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</w:p>
    <w:p w:rsidR="00EC39D0" w:rsidRDefault="00EC39D0" w:rsidP="00EC39D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Черепанова А.Ф. - высказалась о том, что работы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по сносу здания производились с грубейшими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нарушениями;</w:t>
      </w:r>
      <w:r>
        <w:rPr>
          <w:rFonts w:ascii="Tms Rmn" w:hAnsi="Tms Rmn" w:cs="Tms Rmn"/>
          <w:color w:val="000000"/>
          <w:sz w:val="26"/>
          <w:szCs w:val="26"/>
        </w:rPr>
        <w:br/>
        <w:t>о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предложении Мэру Великого Новгорода провести служебную проверку по факту сноса данного здания и предоставить соответствующую информацию в Думу Великого Новгорода;</w:t>
      </w:r>
    </w:p>
    <w:p w:rsidR="00EC39D0" w:rsidRDefault="00EC39D0" w:rsidP="00EC39D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Скрипник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А.К. - о предложении Администрации Великого Новгорода взять подобные случаи на контроль;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о том, что фракция "КПРФ" при Думе Великого Новгорода против приватизации подобных зданий; </w:t>
      </w:r>
    </w:p>
    <w:p w:rsidR="00EC39D0" w:rsidRDefault="00EC39D0" w:rsidP="00EC39D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Чернов А.А - о предложении рекомендовать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собственнику  соблюдать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параметры и облик реконструируемым зданиям;</w:t>
      </w:r>
    </w:p>
    <w:p w:rsidR="00EC39D0" w:rsidRDefault="00EC39D0" w:rsidP="00EC39D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- о предложении представлять депутатам соответствующую информацию на этапе планирования строительства и реконструкции зданий.</w:t>
      </w:r>
    </w:p>
    <w:p w:rsidR="00EC39D0" w:rsidRDefault="00EC39D0" w:rsidP="00EC39D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C39D0" w:rsidRDefault="00EC39D0" w:rsidP="00EC39D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информацию к сведению</w:t>
      </w:r>
    </w:p>
    <w:p w:rsidR="00EC39D0" w:rsidRDefault="00EC39D0" w:rsidP="00EC39D0">
      <w:pPr>
        <w:tabs>
          <w:tab w:val="left" w:pos="1350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C39D0" w:rsidRDefault="00EC39D0" w:rsidP="00EC39D0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43"/>
        <w:gridCol w:w="2267"/>
        <w:gridCol w:w="3685"/>
      </w:tblGrid>
      <w:tr w:rsidR="00EC39D0">
        <w:tc>
          <w:tcPr>
            <w:tcW w:w="3543" w:type="dxa"/>
          </w:tcPr>
          <w:p w:rsidR="00EC39D0" w:rsidRDefault="00EC39D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4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</w:t>
            </w:r>
          </w:p>
        </w:tc>
        <w:tc>
          <w:tcPr>
            <w:tcW w:w="2267" w:type="dxa"/>
          </w:tcPr>
          <w:p w:rsidR="00EC39D0" w:rsidRDefault="00EC39D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</w:tcPr>
          <w:p w:rsidR="00EC39D0" w:rsidRDefault="00EC39D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hanging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А.Г.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Митюнов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</w:tr>
    </w:tbl>
    <w:p w:rsidR="007756EB" w:rsidRDefault="007756EB"/>
    <w:sectPr w:rsidR="00775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60E"/>
    <w:rsid w:val="007756EB"/>
    <w:rsid w:val="00B1760E"/>
    <w:rsid w:val="00EC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589D5E-2AE5-4DEA-B7DC-EA5975D87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1310</Words>
  <Characters>7472</Characters>
  <Application>Microsoft Office Word</Application>
  <DocSecurity>0</DocSecurity>
  <Lines>62</Lines>
  <Paragraphs>17</Paragraphs>
  <ScaleCrop>false</ScaleCrop>
  <Company/>
  <LinksUpToDate>false</LinksUpToDate>
  <CharactersWithSpaces>8765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Яковенко Марина Николаевна</dc:creator>
  <cp:keywords/>
  <dc:description/>
  <cp:lastModifiedBy>Яковенко Марина Николаевна</cp:lastModifiedBy>
  <cp:revision>2</cp:revision>
  <dcterms:created xsi:type="dcterms:W3CDTF">2019-08-09T08:10:00Z</dcterms:created>
  <dcterms:modified xsi:type="dcterms:W3CDTF">2019-08-09T08:11:00Z</dcterms:modified>
</cp:coreProperties>
</file>