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11" w:rsidRPr="00F97D11" w:rsidRDefault="00F97D11" w:rsidP="00F97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11">
        <w:rPr>
          <w:rFonts w:ascii="Times New Roman" w:hAnsi="Times New Roman" w:cs="Times New Roman"/>
          <w:b/>
          <w:sz w:val="28"/>
          <w:szCs w:val="28"/>
        </w:rPr>
        <w:t>Сведения об исполнении бюджета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В 201</w:t>
      </w:r>
      <w:r w:rsidR="00AF21D1" w:rsidRPr="00AF21D1">
        <w:rPr>
          <w:rFonts w:ascii="Times New Roman" w:hAnsi="Times New Roman" w:cs="Times New Roman"/>
          <w:sz w:val="28"/>
          <w:szCs w:val="28"/>
        </w:rPr>
        <w:t>7</w:t>
      </w:r>
      <w:r w:rsidRPr="00F97D11">
        <w:rPr>
          <w:rFonts w:ascii="Times New Roman" w:hAnsi="Times New Roman" w:cs="Times New Roman"/>
          <w:sz w:val="28"/>
          <w:szCs w:val="28"/>
        </w:rPr>
        <w:t xml:space="preserve"> году на обеспечение текущей деятельности Думы Великого Новгорода в бюджете Великого Новгорода было предусмотрено 1</w:t>
      </w:r>
      <w:r w:rsidR="00AF21D1" w:rsidRPr="00AF21D1">
        <w:rPr>
          <w:rFonts w:ascii="Times New Roman" w:hAnsi="Times New Roman" w:cs="Times New Roman"/>
          <w:sz w:val="28"/>
          <w:szCs w:val="28"/>
        </w:rPr>
        <w:t>4737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AF21D1" w:rsidRPr="00AF21D1">
        <w:rPr>
          <w:rFonts w:ascii="Times New Roman" w:hAnsi="Times New Roman" w:cs="Times New Roman"/>
          <w:sz w:val="28"/>
          <w:szCs w:val="28"/>
        </w:rPr>
        <w:t>0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рублей, исполнение по кассовым расходам за год 1</w:t>
      </w:r>
      <w:r w:rsidR="00AF21D1">
        <w:rPr>
          <w:rFonts w:ascii="Times New Roman" w:hAnsi="Times New Roman" w:cs="Times New Roman"/>
          <w:sz w:val="28"/>
          <w:szCs w:val="28"/>
        </w:rPr>
        <w:t>4716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AF21D1" w:rsidRPr="00AF21D1">
        <w:rPr>
          <w:rFonts w:ascii="Times New Roman" w:hAnsi="Times New Roman" w:cs="Times New Roman"/>
          <w:sz w:val="28"/>
          <w:szCs w:val="28"/>
        </w:rPr>
        <w:t>8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="00AF21D1">
        <w:rPr>
          <w:rFonts w:ascii="Times New Roman" w:hAnsi="Times New Roman" w:cs="Times New Roman"/>
          <w:sz w:val="28"/>
          <w:szCs w:val="28"/>
        </w:rPr>
        <w:t>рублей или 99,86</w:t>
      </w:r>
      <w:r w:rsidRPr="00F97D11">
        <w:rPr>
          <w:rFonts w:ascii="Times New Roman" w:hAnsi="Times New Roman" w:cs="Times New Roman"/>
          <w:sz w:val="28"/>
          <w:szCs w:val="28"/>
        </w:rPr>
        <w:t>%, из них:</w:t>
      </w:r>
      <w:bookmarkStart w:id="0" w:name="_GoBack"/>
      <w:bookmarkEnd w:id="0"/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- расходы на оплату труда и страховые взносы Председателя Думы Великого Новгорода – 16</w:t>
      </w:r>
      <w:r w:rsidR="00AF21D1" w:rsidRPr="00AF21D1">
        <w:rPr>
          <w:rFonts w:ascii="Times New Roman" w:hAnsi="Times New Roman" w:cs="Times New Roman"/>
          <w:sz w:val="28"/>
          <w:szCs w:val="28"/>
        </w:rPr>
        <w:t>97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AF21D1" w:rsidRPr="00AF21D1">
        <w:rPr>
          <w:rFonts w:ascii="Times New Roman" w:hAnsi="Times New Roman" w:cs="Times New Roman"/>
          <w:sz w:val="28"/>
          <w:szCs w:val="28"/>
        </w:rPr>
        <w:t>0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- расходы на оплату труда и страховые взносы заместителей Председателя Думы Великого Новгорода – 25</w:t>
      </w:r>
      <w:r w:rsidR="00AF21D1" w:rsidRPr="00AF21D1">
        <w:rPr>
          <w:rFonts w:ascii="Times New Roman" w:hAnsi="Times New Roman" w:cs="Times New Roman"/>
          <w:sz w:val="28"/>
          <w:szCs w:val="28"/>
        </w:rPr>
        <w:t>29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AF21D1" w:rsidRPr="00AF21D1">
        <w:rPr>
          <w:rFonts w:ascii="Times New Roman" w:hAnsi="Times New Roman" w:cs="Times New Roman"/>
          <w:sz w:val="28"/>
          <w:szCs w:val="28"/>
        </w:rPr>
        <w:t>3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733D9A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- расходы на содержание аппарата Думы Великого Новгорода (заработная плата, страховые взносы, материальные расходы) – 10</w:t>
      </w:r>
      <w:r w:rsidR="00AF21D1" w:rsidRPr="00AF21D1">
        <w:rPr>
          <w:rFonts w:ascii="Times New Roman" w:hAnsi="Times New Roman" w:cs="Times New Roman"/>
          <w:sz w:val="28"/>
          <w:szCs w:val="28"/>
        </w:rPr>
        <w:t>490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AF21D1" w:rsidRPr="00AF21D1">
        <w:rPr>
          <w:rFonts w:ascii="Times New Roman" w:hAnsi="Times New Roman" w:cs="Times New Roman"/>
          <w:sz w:val="28"/>
          <w:szCs w:val="28"/>
        </w:rPr>
        <w:t>5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рублей.</w:t>
      </w:r>
    </w:p>
    <w:sectPr w:rsidR="00733D9A" w:rsidRPr="00F9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11"/>
    <w:rsid w:val="00733D9A"/>
    <w:rsid w:val="00795B67"/>
    <w:rsid w:val="008D3C7A"/>
    <w:rsid w:val="00AF21D1"/>
    <w:rsid w:val="00C35B6D"/>
    <w:rsid w:val="00F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C3D1-5AE1-4800-8031-A03A1ADE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3</cp:revision>
  <cp:lastPrinted>2018-01-24T06:32:00Z</cp:lastPrinted>
  <dcterms:created xsi:type="dcterms:W3CDTF">2018-01-24T08:30:00Z</dcterms:created>
  <dcterms:modified xsi:type="dcterms:W3CDTF">2018-01-24T08:32:00Z</dcterms:modified>
</cp:coreProperties>
</file>