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4D4" w:rsidRDefault="00D244D4" w:rsidP="00D244D4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D244D4" w:rsidRDefault="00D244D4" w:rsidP="00D244D4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D244D4" w:rsidRDefault="00D244D4" w:rsidP="00D244D4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244D4" w:rsidRDefault="00D244D4" w:rsidP="00D244D4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D244D4" w:rsidRDefault="00D244D4" w:rsidP="00D244D4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244D4" w:rsidRDefault="00D244D4" w:rsidP="00D244D4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>заседания Думы Великого Новгорода пятого созыва</w:t>
      </w:r>
    </w:p>
    <w:p w:rsidR="00D244D4" w:rsidRDefault="00D244D4" w:rsidP="00D244D4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D244D4" w:rsidRDefault="00D244D4" w:rsidP="00D244D4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30.06.2016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color w:val="0000FF"/>
          <w:sz w:val="26"/>
          <w:szCs w:val="26"/>
        </w:rPr>
        <w:t>54</w:t>
      </w:r>
    </w:p>
    <w:p w:rsidR="00D244D4" w:rsidRDefault="00D244D4" w:rsidP="00D244D4">
      <w:pPr>
        <w:autoSpaceDE w:val="0"/>
        <w:autoSpaceDN w:val="0"/>
        <w:adjustRightInd w:val="0"/>
        <w:spacing w:after="0" w:line="240" w:lineRule="auto"/>
        <w:ind w:left="685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D244D4" w:rsidRDefault="00D244D4" w:rsidP="00D244D4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FF"/>
          <w:sz w:val="16"/>
          <w:szCs w:val="1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10"/>
        <w:gridCol w:w="2433"/>
        <w:gridCol w:w="3543"/>
      </w:tblGrid>
      <w:tr w:rsidR="00D244D4">
        <w:tc>
          <w:tcPr>
            <w:tcW w:w="3510" w:type="dxa"/>
          </w:tcPr>
          <w:p w:rsidR="00D244D4" w:rsidRDefault="00D244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D244D4" w:rsidRDefault="00D244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</w:tcPr>
          <w:p w:rsidR="00D244D4" w:rsidRDefault="00D244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 созыва 29 человек</w:t>
            </w:r>
          </w:p>
          <w:p w:rsidR="00D244D4" w:rsidRDefault="00D244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244D4">
        <w:tc>
          <w:tcPr>
            <w:tcW w:w="3510" w:type="dxa"/>
          </w:tcPr>
          <w:p w:rsidR="00D244D4" w:rsidRDefault="00D244D4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D244D4" w:rsidRDefault="00D244D4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В.В. Тимофеев</w:t>
            </w:r>
          </w:p>
          <w:p w:rsidR="00D244D4" w:rsidRDefault="00D244D4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</w:tcPr>
          <w:p w:rsidR="00D244D4" w:rsidRDefault="00D244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Председатель Думы Великого Новгорода</w:t>
            </w:r>
          </w:p>
        </w:tc>
      </w:tr>
    </w:tbl>
    <w:p w:rsidR="00D244D4" w:rsidRDefault="00D244D4" w:rsidP="00D244D4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Присутствовали</w:t>
      </w: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9"/>
        <w:gridCol w:w="6060"/>
      </w:tblGrid>
      <w:tr w:rsidR="00D244D4">
        <w:tc>
          <w:tcPr>
            <w:tcW w:w="3429" w:type="dxa"/>
          </w:tcPr>
          <w:p w:rsidR="00D244D4" w:rsidRDefault="00D244D4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Заместители Председателя Думы Великого Новгорода</w:t>
            </w:r>
          </w:p>
        </w:tc>
        <w:tc>
          <w:tcPr>
            <w:tcW w:w="6060" w:type="dxa"/>
          </w:tcPr>
          <w:p w:rsidR="00D244D4" w:rsidRDefault="00D244D4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Е.И. Кузиков, К.Д. Демидов</w:t>
            </w:r>
          </w:p>
        </w:tc>
      </w:tr>
      <w:tr w:rsidR="00D244D4">
        <w:tc>
          <w:tcPr>
            <w:tcW w:w="3429" w:type="dxa"/>
          </w:tcPr>
          <w:p w:rsidR="00D244D4" w:rsidRDefault="00D244D4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депутаты Думы </w:t>
            </w:r>
          </w:p>
          <w:p w:rsidR="00D244D4" w:rsidRDefault="00D244D4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60" w:type="dxa"/>
          </w:tcPr>
          <w:p w:rsidR="00D244D4" w:rsidRDefault="00D244D4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Авдеев И.Н., Старостин А.В., Богомолов В.В.,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Варухин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Н.Г., Гетманский А.В.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,  Данилов</w:t>
            </w:r>
            <w:proofErr w:type="gram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В.В., Ефимова О.А.,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Костусенко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Лобач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А.С.,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Ломанов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А.Н., Михайлова Е.В.,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Мишекурин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В.Ю.,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Пельгемяйнен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Н.А.,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Сильянов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Трофимов Д.А.,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Сабельский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А.Н.,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Хиврич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К.В., Чернов А.А.</w:t>
            </w:r>
          </w:p>
        </w:tc>
      </w:tr>
      <w:tr w:rsidR="00D244D4">
        <w:tc>
          <w:tcPr>
            <w:tcW w:w="3429" w:type="dxa"/>
          </w:tcPr>
          <w:p w:rsidR="00D244D4" w:rsidRDefault="00D244D4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прокурор Великого Новгорода</w:t>
            </w:r>
          </w:p>
        </w:tc>
        <w:tc>
          <w:tcPr>
            <w:tcW w:w="6060" w:type="dxa"/>
          </w:tcPr>
          <w:p w:rsidR="00D244D4" w:rsidRDefault="00D244D4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Е.А. Мостовщиков</w:t>
            </w:r>
          </w:p>
        </w:tc>
      </w:tr>
      <w:tr w:rsidR="00D244D4">
        <w:tc>
          <w:tcPr>
            <w:tcW w:w="3429" w:type="dxa"/>
          </w:tcPr>
          <w:p w:rsidR="00D244D4" w:rsidRDefault="00D244D4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Мэр Великого Новгорода</w:t>
            </w:r>
          </w:p>
        </w:tc>
        <w:tc>
          <w:tcPr>
            <w:tcW w:w="6060" w:type="dxa"/>
          </w:tcPr>
          <w:p w:rsidR="00D244D4" w:rsidRDefault="00D244D4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Ю.И.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Бобрышев</w:t>
            </w:r>
            <w:proofErr w:type="spellEnd"/>
          </w:p>
        </w:tc>
      </w:tr>
      <w:tr w:rsidR="00D244D4">
        <w:tc>
          <w:tcPr>
            <w:tcW w:w="3429" w:type="dxa"/>
          </w:tcPr>
          <w:p w:rsidR="00D244D4" w:rsidRDefault="00D244D4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 аппарата Думы Великого Новгорода</w:t>
            </w:r>
          </w:p>
        </w:tc>
        <w:tc>
          <w:tcPr>
            <w:tcW w:w="6060" w:type="dxa"/>
          </w:tcPr>
          <w:p w:rsidR="00D244D4" w:rsidRDefault="00D244D4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Екимова С.С.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,  Лысенко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А.А., Кудряшова А.В., Жохова Н.И., Яковенко М.Н.</w:t>
            </w:r>
          </w:p>
        </w:tc>
      </w:tr>
    </w:tbl>
    <w:p w:rsidR="00D244D4" w:rsidRDefault="00D244D4" w:rsidP="00D244D4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D244D4" w:rsidRDefault="00D244D4" w:rsidP="00D244D4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D244D4">
        <w:tc>
          <w:tcPr>
            <w:tcW w:w="3420" w:type="dxa"/>
          </w:tcPr>
          <w:p w:rsidR="00D244D4" w:rsidRDefault="00D244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 Думы</w:t>
            </w:r>
          </w:p>
          <w:p w:rsidR="00D244D4" w:rsidRDefault="00D244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D244D4" w:rsidRDefault="00D244D4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Букетов В.О., Андреев И.А., Еремин В.А.,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>Ефимов А.В., Золотарев С.В., Поплавский Г.Е., Смирнова Г.Г.</w:t>
            </w:r>
          </w:p>
        </w:tc>
      </w:tr>
    </w:tbl>
    <w:p w:rsidR="00D244D4" w:rsidRDefault="00D244D4" w:rsidP="00D244D4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D244D4" w:rsidRDefault="00D244D4" w:rsidP="00D244D4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D244D4" w:rsidRDefault="00D244D4" w:rsidP="00D244D4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Алфимов О.В.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правового управления Администрации Великого Новгорода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Афанасьев А.В.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Богданова Е.А.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председателя комитета по управлению муниципальным имуществом и земельными ресурсами Администрации Великого Новгорода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Боголюбов М.А.</w:t>
      </w:r>
      <w:r>
        <w:rPr>
          <w:rFonts w:ascii="Tms Rmn" w:hAnsi="Tms Rmn" w:cs="Tms Rmn"/>
          <w:color w:val="000000"/>
          <w:sz w:val="26"/>
          <w:szCs w:val="26"/>
        </w:rPr>
        <w:tab/>
        <w:t>- главный редактор МАУ "Редакция газеты "Новгород"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Герасимов В.И.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управления по физической культуре и спорту Администрации Великого Новгорода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Григорьев А.Н.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председатель комитета по экономике и инвестиционной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политие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Администрации Великого Новгорода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Жигуляева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председателя комитета по управлению муниципальным имуществом и земельными ресурсами Великого Новгорода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Жилин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архитектуры и градостроительства Администрации Великого Новгорода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Игнатов Д.С.</w:t>
      </w:r>
      <w:r>
        <w:rPr>
          <w:rFonts w:ascii="Tms Rmn" w:hAnsi="Tms Rmn" w:cs="Tms Rmn"/>
          <w:color w:val="000000"/>
          <w:sz w:val="26"/>
          <w:szCs w:val="26"/>
        </w:rPr>
        <w:tab/>
        <w:t>- депутат Новгородской областной Думы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Коноплин Р.Е.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потребительского рынка и услуг Администрации Великого Новгорода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Ломоносов А.В.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Контрольно-счетной палаты Великого Новгорода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Малышев С.И.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муниципальной службы Администрации Великого Новгорода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Маркетанов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Ю.С.</w:t>
      </w:r>
      <w:r>
        <w:rPr>
          <w:rFonts w:ascii="Tms Rmn" w:hAnsi="Tms Rmn" w:cs="Tms Rmn"/>
          <w:color w:val="000000"/>
          <w:sz w:val="26"/>
          <w:szCs w:val="26"/>
        </w:rPr>
        <w:tab/>
        <w:t>- член Новгородского общества любителей древности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финансов Администрации Великого Новгорода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Морозов П.Е.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Попов И.Ф.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управления по дорожному хозяйству и транспорту Администрации Великого Новгорода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lastRenderedPageBreak/>
        <w:t>Сидельников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Г.А.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строительству Администрации Великого Новгорода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Тужилина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О.В.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управлению жилищно-коммунальным хозяйством и охране окружающей среды Администрации Великого Новгорода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Шаваев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Избирательной комиссии Великого Новгорода</w:t>
      </w:r>
    </w:p>
    <w:p w:rsidR="00D244D4" w:rsidRDefault="00D244D4" w:rsidP="00D244D4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Повестка </w:t>
      </w:r>
    </w:p>
    <w:p w:rsidR="00D244D4" w:rsidRDefault="00D244D4" w:rsidP="00D244D4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>Об утверждении Порядка предоставления льгот при осуществлении инвестиционной деятельности на территории Великого Новгорода</w:t>
      </w:r>
    </w:p>
    <w:p w:rsidR="00D244D4" w:rsidRDefault="00D244D4" w:rsidP="00D244D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  <w:t>О предоставлении права на приобретение льготного проездного билета на проезд в автомобильном и городском наземном электрическом транспорте общего пользования на маршрутах регулярных перевозок учащимся общеобразовательных учреждений</w:t>
      </w:r>
    </w:p>
    <w:p w:rsidR="00D244D4" w:rsidRDefault="00D244D4" w:rsidP="00D244D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Программу приватизации муниципального имущества Великого Новгорода в 2016 году</w:t>
      </w:r>
    </w:p>
    <w:p w:rsidR="00D244D4" w:rsidRDefault="00D244D4" w:rsidP="00D244D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29.12.2015 № 705 "О бюджете Великого Новгорода на 2016 год" </w:t>
      </w:r>
    </w:p>
    <w:p w:rsidR="00D244D4" w:rsidRDefault="00D244D4" w:rsidP="00D244D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  <w:t>О предоставлении муниципальной преференции индивидуальному предпринимателю Удаловой Елене Викторовне</w:t>
      </w:r>
    </w:p>
    <w:p w:rsidR="00D244D4" w:rsidRDefault="00D244D4" w:rsidP="00D244D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решение Думы Великого Новгорода от 05.04.2011 № 961 "О дополнительных мерах социальной поддержки многодетных семей"</w:t>
      </w:r>
    </w:p>
    <w:p w:rsidR="00D244D4" w:rsidRDefault="00D244D4" w:rsidP="00D244D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комиссии по рассмотрению вопросов урегулирования конфликта интересов в отношении лиц, замещающих муниципальные должности в Великом Новгороде</w:t>
      </w:r>
    </w:p>
    <w:p w:rsidR="00D244D4" w:rsidRDefault="00D244D4" w:rsidP="00D244D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схему одномандатных избирательных округов для проведения выборов депутатов Думы Великого Новгорода </w:t>
      </w:r>
    </w:p>
    <w:p w:rsidR="00D244D4" w:rsidRDefault="00D244D4" w:rsidP="00D244D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Межведомственном совете по противодействию коррупции при Думе Великого Новгорода</w:t>
      </w:r>
    </w:p>
    <w:p w:rsidR="00D244D4" w:rsidRDefault="00D244D4" w:rsidP="00D244D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решение Думы Великого Новгорода от 25.06.2009 № 420 "Об исполнении отдельных государственных полномочий"</w:t>
      </w:r>
    </w:p>
    <w:p w:rsidR="00D244D4" w:rsidRDefault="00D244D4" w:rsidP="00D244D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  <w:t>Об утверждении Плана работы Думы Великого Новгорода на II полугодие 2016 года</w:t>
      </w:r>
    </w:p>
    <w:p w:rsidR="00D244D4" w:rsidRDefault="00D244D4" w:rsidP="00D244D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Устав муниципального образования - городского округа Великий Новгород</w:t>
      </w:r>
    </w:p>
    <w:p w:rsidR="00D244D4" w:rsidRDefault="00D244D4" w:rsidP="00D244D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решение Думы Великого Новгорода от 02.05.2012 № 1278 "Об утверждении Порядка размещения сведений о доходах, об имуществе и обязательствах имущественного характера лиц, замещающих должности муниципальной службы в аппарате Думы Великого Новгорода, и членов их семей в информационно-телекоммуникационной сети "Интернет" и предоставления этих сведений для опубликования средствам массовой информации"</w:t>
      </w:r>
    </w:p>
    <w:p w:rsidR="00D244D4" w:rsidRDefault="00D244D4" w:rsidP="00D244D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14.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Квалификационные требования для замещения должностей муниципальной службы в аппарате Думы Великого Новгорода</w:t>
      </w:r>
    </w:p>
    <w:p w:rsidR="00D244D4" w:rsidRDefault="00D244D4" w:rsidP="00D244D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состав комиссии по проведению антикоррупционной экспертизы при Думе Великого Новгорода</w:t>
      </w:r>
    </w:p>
    <w:p w:rsidR="00D244D4" w:rsidRDefault="00D244D4" w:rsidP="00D244D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изменения в решение Думы Великого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Новгрода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от 26.08.2015 № 574 "Об установке бюста"</w:t>
      </w:r>
    </w:p>
    <w:p w:rsidR="00D244D4" w:rsidRDefault="00D244D4" w:rsidP="00D244D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  <w:t>О присвоении наименования скверу, расположенному на ул. Зелинского, между школой № 35 и д/с № 94 в микрорайоне 13 (Западный район) Великого Новгорода</w:t>
      </w:r>
    </w:p>
    <w:p w:rsidR="00D244D4" w:rsidRDefault="00D244D4" w:rsidP="00D244D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присвоении наименования скверу, расположенному в начале </w:t>
      </w:r>
      <w:r>
        <w:rPr>
          <w:rFonts w:ascii="Tms Rmn" w:hAnsi="Tms Rmn" w:cs="Tms Rmn"/>
          <w:color w:val="000000"/>
          <w:sz w:val="26"/>
          <w:szCs w:val="26"/>
        </w:rPr>
        <w:br/>
        <w:t>Великой ул., у моста Александра Невского в квартале 80 (Софийская сторона) Великого Новгорода</w:t>
      </w:r>
    </w:p>
    <w:p w:rsidR="00D244D4" w:rsidRDefault="00D244D4" w:rsidP="00D244D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19.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присвоении наименования скверу, расположенному у дома № 3а </w:t>
      </w:r>
      <w:r>
        <w:rPr>
          <w:rFonts w:ascii="Tms Rmn" w:hAnsi="Tms Rmn" w:cs="Tms Rmn"/>
          <w:color w:val="000000"/>
          <w:sz w:val="26"/>
          <w:szCs w:val="26"/>
        </w:rPr>
        <w:br/>
        <w:t>по ул. Мерецкова-Волосова в квартале 121 (Софийская сторона) Великого Новгорода</w:t>
      </w:r>
    </w:p>
    <w:p w:rsidR="00D244D4" w:rsidRDefault="00D244D4" w:rsidP="00D244D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присвоении наименования скверу, расположенному на ул. Павла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Левитта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, в месте памятных знаков в квартале 238 (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Колмово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) Великого Новгорода</w:t>
      </w:r>
    </w:p>
    <w:p w:rsidR="00D244D4" w:rsidRDefault="00D244D4" w:rsidP="00D244D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21.</w:t>
      </w:r>
      <w:r>
        <w:rPr>
          <w:rFonts w:ascii="Tms Rmn" w:hAnsi="Tms Rmn" w:cs="Tms Rmn"/>
          <w:color w:val="000000"/>
          <w:sz w:val="26"/>
          <w:szCs w:val="26"/>
        </w:rPr>
        <w:tab/>
        <w:t>О присвоении наименования скверу, расположенному на Большой Московской ул., у здания Новгородского областного колледжа искусств им. С.В. Рахманинова в квартале 10 (Красное поле) Великого Новгорода</w:t>
      </w:r>
    </w:p>
    <w:p w:rsidR="00D244D4" w:rsidRDefault="00D244D4" w:rsidP="00D244D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22.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присвоении наименования скверу, расположенному на ул.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Кочетова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, у здания филиала открытого акционерного общества "Системный оператор единой энергетической системы" Новгородское региональное дистанционное управление в микрорайоне 9 (Западный район) Великого Новгорода</w:t>
      </w:r>
    </w:p>
    <w:p w:rsidR="00D244D4" w:rsidRDefault="00D244D4" w:rsidP="00D244D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23.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присвоении наименования скверу, расположенному между ул.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Каберова-Власьевской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 Белорусской ул. в квартале 147 (Псковский район) Великого Новгорода</w:t>
      </w:r>
    </w:p>
    <w:p w:rsidR="00D244D4" w:rsidRDefault="00D244D4" w:rsidP="00D244D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24.</w:t>
      </w:r>
      <w:r>
        <w:rPr>
          <w:rFonts w:ascii="Tms Rmn" w:hAnsi="Tms Rmn" w:cs="Tms Rmn"/>
          <w:color w:val="000000"/>
          <w:sz w:val="26"/>
          <w:szCs w:val="26"/>
        </w:rPr>
        <w:tab/>
        <w:t>О присвоении наименования скверу, расположенному напротив муниципального автономного учреждения культуры "Дворец культуры и молодежи "ГОРОД" в квартале 123 (Псковский район) Великого Новгорода</w:t>
      </w:r>
    </w:p>
    <w:p w:rsidR="00D244D4" w:rsidRDefault="00D244D4" w:rsidP="00D244D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25.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присвоении наименования скверу, расположенному между </w:t>
      </w:r>
      <w:r>
        <w:rPr>
          <w:rFonts w:ascii="Tms Rmn" w:hAnsi="Tms Rmn" w:cs="Tms Rmn"/>
          <w:color w:val="000000"/>
          <w:sz w:val="26"/>
          <w:szCs w:val="26"/>
        </w:rPr>
        <w:br/>
        <w:t>Десятинной ул. и ул. Черняховского, у церкви Двенадцати апостолов в квартале 122 (Софийская сторона) Великого Новгорода</w:t>
      </w:r>
    </w:p>
    <w:p w:rsidR="00D244D4" w:rsidRDefault="00D244D4" w:rsidP="00D244D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26.</w:t>
      </w:r>
      <w:r>
        <w:rPr>
          <w:rFonts w:ascii="Tms Rmn" w:hAnsi="Tms Rmn" w:cs="Tms Rmn"/>
          <w:color w:val="000000"/>
          <w:sz w:val="26"/>
          <w:szCs w:val="26"/>
        </w:rPr>
        <w:tab/>
        <w:t>О присвоении наименований элементам улично-дорожной сети, расположенным в квартале 200 (микрорайон Кречевицы) Великого Новгорода</w:t>
      </w:r>
    </w:p>
    <w:p w:rsidR="00D244D4" w:rsidRDefault="00D244D4" w:rsidP="00D244D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27.</w:t>
      </w:r>
      <w:r>
        <w:rPr>
          <w:rFonts w:ascii="Tms Rmn" w:hAnsi="Tms Rmn" w:cs="Tms Rmn"/>
          <w:color w:val="000000"/>
          <w:sz w:val="26"/>
          <w:szCs w:val="26"/>
        </w:rPr>
        <w:tab/>
        <w:t>Об установке памятного знака</w:t>
      </w:r>
    </w:p>
    <w:p w:rsidR="00D244D4" w:rsidRDefault="00D244D4" w:rsidP="00D244D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28.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D244D4" w:rsidRDefault="00D244D4" w:rsidP="00D244D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29.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D244D4" w:rsidRDefault="00D244D4" w:rsidP="00D244D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30.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D244D4" w:rsidRDefault="00D244D4" w:rsidP="00D244D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31.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D244D4" w:rsidRDefault="00D244D4" w:rsidP="00D244D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32.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D244D4" w:rsidRDefault="00D244D4" w:rsidP="00D244D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33.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D244D4" w:rsidRDefault="00D244D4" w:rsidP="00D244D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34.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D244D4" w:rsidRDefault="00D244D4" w:rsidP="00D244D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35.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D244D4" w:rsidRDefault="00D244D4" w:rsidP="00D244D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36.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D244D4" w:rsidRDefault="00D244D4" w:rsidP="00D244D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37.</w:t>
      </w:r>
      <w:r>
        <w:rPr>
          <w:rFonts w:ascii="Tms Rmn" w:hAnsi="Tms Rmn" w:cs="Tms Rmn"/>
          <w:color w:val="000000"/>
          <w:sz w:val="26"/>
          <w:szCs w:val="26"/>
        </w:rPr>
        <w:tab/>
        <w:t>О делегировании в состав комиссии по выявлению автомобильных дорог общего пользования местного значения, не включенных в Перечень автомобильных дорог общего пользования местного значения муниципального образования - городского округа Великий Новгород</w:t>
      </w:r>
    </w:p>
    <w:p w:rsidR="00D244D4" w:rsidRDefault="00D244D4" w:rsidP="00D244D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38.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D244D4" w:rsidRDefault="00D244D4" w:rsidP="00D244D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39.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D244D4" w:rsidRDefault="00D244D4" w:rsidP="00D244D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40.</w:t>
      </w:r>
      <w:r>
        <w:rPr>
          <w:rFonts w:ascii="Tms Rmn" w:hAnsi="Tms Rmn" w:cs="Tms Rmn"/>
          <w:color w:val="000000"/>
          <w:sz w:val="26"/>
          <w:szCs w:val="26"/>
        </w:rPr>
        <w:tab/>
        <w:t>Разное</w:t>
      </w:r>
    </w:p>
    <w:p w:rsidR="00D244D4" w:rsidRDefault="00D244D4" w:rsidP="00D244D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ms Rmn" w:hAnsi="Tms Rmn" w:cs="Tms Rmn"/>
          <w:b/>
          <w:bCs/>
          <w:color w:val="000000"/>
          <w:sz w:val="26"/>
          <w:szCs w:val="26"/>
        </w:rPr>
      </w:pPr>
      <w:r>
        <w:rPr>
          <w:rFonts w:ascii="Tms Rmn" w:hAnsi="Tms Rmn" w:cs="Tms Rmn"/>
          <w:b/>
          <w:bCs/>
          <w:color w:val="000000"/>
          <w:sz w:val="26"/>
          <w:szCs w:val="26"/>
        </w:rPr>
        <w:t>Дополнительная повестка</w:t>
      </w:r>
    </w:p>
    <w:p w:rsidR="00D244D4" w:rsidRDefault="00D244D4" w:rsidP="00D244D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ms Rmn" w:hAnsi="Tms Rmn" w:cs="Tms Rmn"/>
          <w:b/>
          <w:bCs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41.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изменения в решение Думы Великого Новгорода от 24.12.2015 № 695 "О дополнительной мере социальной поддержки по обеспечению бесплатным молоком некоторых категорий обучающихся"</w:t>
      </w:r>
    </w:p>
    <w:p w:rsidR="00D244D4" w:rsidRDefault="00D244D4" w:rsidP="00D244D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42. О внесении изменений в Генеральный план Великого Новгорода (второе чтение)</w:t>
      </w:r>
    </w:p>
    <w:p w:rsidR="00D244D4" w:rsidRDefault="00D244D4" w:rsidP="00D244D4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D244D4" w:rsidRDefault="00D244D4" w:rsidP="00D244D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1. Тимофеев В.В. объявил: 1) о  включении в основную повестку заседания Думы вопросов дополнительной повестки; 2) о наличии заявлений депутатов Думы Великого Новгорода Золотарева С.В., Поплавского Г.Е. о том, что в связи с невозможностью их личного присутствия на заседании Думы 30.06.2016, они выразили свои волеизъявления, которые будут учтены при подведении окончательных итогов голосования (копии прилагаются); 3) о снятии с рассмотрения вопроса № 35 повестки заседания Думы, 4) о включении следующих вопросов в раздел "Разное": а) о выполнении Администрацией Великого Новгорода протокольного решения, принятого на внеочередном заседании Думы Великого Новгорода 10.06.2016, о незаконном размещении нестационарных торговых объектов в Великом Новгороде; б) о выполнении Администрацией Великого Новгорода протокольного решения, принятого на внеочередном заседании Думы Великого Новгорода 10.06.2016, о разработке Порядка осуществления весового контроля большегрузного автомобильного транспорта, осуществляющего движение в черте города; в) о рассмотрении информации Администрации Великого Новгорода по обращению депутата Думы Великого Новгорода Еремина В.А. по вопросу установки устройств, регулирующих (ограничивающих) движение пешеходов и транспорта, на территориях многоквартирных домов; г) о плане мероприятий по устранению Администрацией Великого Новгорода нарушений, выявленных Контрольно-счётной палатой Великого Новгорода в ходе проведенной проверки эффективности использования в 2014 - 2016 году муниципального имущества – площадки временного складирования смета с проездов и тротуаров, соляно – песчаной смеси и снега; 4) о рассмотрении вопроса № 41 перед вопросом № 4 повестки заседания Думы. 2. Демидов К.Д. - объявил о снятии с рассмотрения вопросов №№ 24, 25 повестки заседания Думы.</w:t>
      </w:r>
    </w:p>
    <w:p w:rsidR="00D244D4" w:rsidRDefault="00D244D4" w:rsidP="00D244D4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"за" - 22, "против" - нет, "воздержались" - нет</w:t>
      </w:r>
    </w:p>
    <w:p w:rsidR="00D244D4" w:rsidRDefault="00D244D4" w:rsidP="00D244D4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Утвердить повестку с учетом поступивших предложений</w:t>
      </w:r>
    </w:p>
    <w:p w:rsidR="00D244D4" w:rsidRDefault="00D244D4" w:rsidP="00D244D4">
      <w:pPr>
        <w:autoSpaceDE w:val="0"/>
        <w:autoSpaceDN w:val="0"/>
        <w:adjustRightInd w:val="0"/>
        <w:spacing w:after="0" w:line="240" w:lineRule="auto"/>
        <w:ind w:left="685"/>
        <w:rPr>
          <w:rFonts w:ascii="Times New Roman CYR" w:hAnsi="Times New Roman CYR" w:cs="Times New Roman CYR"/>
          <w:color w:val="0000FF"/>
          <w:sz w:val="16"/>
          <w:szCs w:val="16"/>
        </w:rPr>
      </w:pPr>
      <w:bookmarkStart w:id="0" w:name="_GoBack"/>
      <w:bookmarkEnd w:id="0"/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утверждении Порядка предоставления льгот при осуществлении инвестиционной деятельности на территории Великого Новгорода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Григорьев Александр Николаевич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Демидов К.Д. - о выявлении в проекте решения коррупционных составляющих; о необходимости получения заключения комиссии по проведению антикоррупционной экспертизы на поправки, внесенные в Думу по данному проекту решения; о необходимости принятия проекта решения в первом чтении; 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комиссии по экономике и финансам - принять проект решения в первом чтении;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Игнатов Д.С. - о положительной динамике "инвестиционного климата" в области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принятие проекта решения в первом чтении: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"за" - 21, "против" - нет, "воздержались" - нет, </w:t>
      </w:r>
      <w:r>
        <w:rPr>
          <w:rFonts w:ascii="Tms Rmn" w:hAnsi="Tms Rmn" w:cs="Tms Rmn"/>
          <w:color w:val="000000"/>
          <w:sz w:val="26"/>
          <w:szCs w:val="26"/>
        </w:rPr>
        <w:br/>
        <w:t>"не голосовали" - 1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в первом чтении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предоставлении права на приобретение льготного проездного билета на проезд в автомобильном и городском наземном электрическом транспорте общего пользования на маршрутах регулярных перевозок учащимся общеобразовательных учреждений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Морозов Павел Евгеньевич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комиссии по экономике и финансам - принять проект решения;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Трофимов Д.А. - о решении комиссии - принять проект решения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проект решения с учетом поправки Администрации Великого Новгорода от 28.06.2016 № М22-3015-И: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- 22, "против" - нет, "воздержались" - нет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учетом поправки Администрации Великого Новгорода от 28.06.2016 № М22-3015-И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Программу приватизации муниципального имущества Великого Новгорода в 2016 году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Екатерина Викторовна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комиссии - принять проект решения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изменения в решение Думы Великого Новгорода от 24.12.2015 № 695 "О дополнительной мере социальной поддержки по обеспечению бесплатным молоком некоторых категорий обучающихся"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Данилов Владимир Витальевич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Трофимов Д.А. - о решении комиссии - принять проект решения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депутатом Думы Великого Новгорода, принять.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решение Думы Великого Новгорода от 29.12.2015 № 705 "О бюджете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на 2016 год" 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Трофимов Д.А. - о необходимости определения перечня дорог, определенных в рамках выделенных денежных средств в размере 25 млн. рублей; о проведении конкурсов на проведение ремонтных работ театра "Малый";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 перераспределении средств бюджета Великого Новгорода с содержания МАОУДО "СДЮСШОР № 1" на содержание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>учреждения, реализующего программы спортивной подготовки в соответствии с федеральными стандартами; о решении комиссии по социальным вопросам - принять проект решения с учетом поправки Администрации Великого Новгорода от 27.06.2016 № 894;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Ефимова О.А. - о несогласии с выделением денежных средств, предназначенных на аренду помещения по адресу Старорусский бульвар, 31, для голосования на территории избирательного участка;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Богомолов В.В. - о решении комиссии по жилищному хозяйству, архитектуре и землепользованию - принять проект решения и рекомендовать Администрации Великого Новгорода направить бюджетные ассигнования в размере 25000, 0 тыс. рублей, выделенные по субсидии на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софинансирование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расходов по реализации правовых актов Правительства Новгородской области  по вопросам проектирования, строительства, реконструкции, капитального ремонта и ремонта автомобильных дорог общего пользования местного значения, на строительство и  ремонт дорог, тротуаров, примыкающим к школьным и дошкольным учреждениям города, а также к учреждениям здравоохранения;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Данилов В.В. - о решении комиссии по законодательству и местному самоуправлению - принять проект решения, и рекомендовать Администрации направить денежные средства в размере 25000,0 тыс. рублей по субсидии на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софинансирование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расходов по реализации правовых актов Правительства Новгородской области по вопросам проектирования, строительства, реконструкции, капитального ремонта и  ремонта автомобильных дорог общего пользования местного значения, на строительство и  ремонт дорог, тротуаров, примыкающим к школьным и дошкольным учреждениям города;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комиссии по экономике и финансам - принять проект решения с учетом поправки Администрации Великого Новгорода от 27.06.2016 № 894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проект решения с учетом поправки Администрации Великого Новгорода от 27.06.2016 № 894: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 "за" - 21, "против" - 2, "воздержались" - нет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(с учетом личного заявления Золотарева С.В.)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учетом поправки Администрации Великого Новгорода от 27.06.2016 № 894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предоставлении муниципальной преференции индивидуальному предпринимателю Удаловой Елене Викторовне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комиссии по экономике и финансам - принять проект решения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- 21, "против" - нет, "воздержались" - нет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(при рассмотрении вопросов №№ 5, 6 отсутствовала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Пельгемяйнен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Н.А.)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05.04.2011 № 961 "О дополнительных мерах социальной поддержки многодетных семей"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Афанасьев Алексей Владимирович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В.В., Трофимов Д.А. - о решении комиссий - принять проект решения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- 21, "против" - нет, "воздержались" - нет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Положение о комиссии по рассмотрению вопросов урегулирования конфликта интересов в отношении лиц, замещающих муниципальные должности в Великом Новгороде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Мостовщиков Ефим Анатольевич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о решении комиссии по законодательству и местному самоуправлению - принять проект решения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прокурором Великого Новгорода, принять.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схему одномандатных избирательных округов для проведения выборов депутатов Думы Великого Новгорода 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Шаваев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Евгений Васильевич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Богомолов В.В., Данилов В.В., Трофимов Д.А.,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комиссий - принять проект решения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Избирательной комиссией Великого Новгорода, принять.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Положение о Межведомственном совете по противодействию коррупции при Думе Великого Новгорода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Владимир Владимирович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о решении комиссии по законодательству и местному самоуправлению - принять проект решения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25.06.2009 № 420 "Об исполнении отдельных государственных полномочий"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о решении комиссии по законодательству и местному самоуправлению - принять проект решения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-22, "против" - нет, "воздержались" - нет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Об утверждении Плана работы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на II полугодие 2016 года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Богомолов В.В., Данилов В.В., Трофимов Д.А.,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комиссий - принять проект решения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проект решения с учетом поправки Председателя Думы Великого Новгорода от 24.06.2016 № 768: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- 22, "против" - нет, "воздержались" - нет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 с учетом поправки Председателя Думы Великого Новгорода от 24.06.2016 № 768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Устав муниципального образования - городского округа Великий Новгород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Константин Дмитриевич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Богомолов В.В., Данилов В.В., Трофимов Д.А.,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комиссий - принять проект решения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- 23, "против" - нет, "воздержались" - нет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(с учетом личного заявления Поплавского Г.Е.)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02.05.2012 № 1278 "Об утверждении Порядка размещения сведений о доходах, об имуществе и обязательствах имущественного характера лиц, замещающих должности муниципальной службы в аппарате Думы Великого Новгорода, и членов их семей в информационно-телекоммуникационной сети "Интернет" и предоставления этих сведений для опубликования средствам массовой информации"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о решении комиссии по законодательству и местному самоуправлению - принять проект решения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- 21,"против" - нет, "воздержались"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нет</w:t>
      </w:r>
      <w:r>
        <w:rPr>
          <w:rFonts w:ascii="Tms Rmn" w:hAnsi="Tms Rmn" w:cs="Tms Rmn"/>
          <w:color w:val="000000"/>
          <w:sz w:val="26"/>
          <w:szCs w:val="26"/>
        </w:rPr>
        <w:br/>
        <w:t>(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 рассмотрении вопроса отсутствовал Богомолов В.В.)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Квалификационные требования для замещения должностей муниципальной службы в аппарате Думы Великого Новгорода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о решении комиссии по законодательству и местному самоуправлению - принять проект решения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состав комиссии по проведению антикоррупционной экспертизы при Думе Великого Новгорода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о решении комиссии по законодательству и местному самоуправлению - принять проект решения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изменения в решение Думы Великого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Новгрода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от 26.08.2015 № 574 "Об установке бюста"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Данилов В.В.,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Бобрышев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Ю.И.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проект решения с учетом поправки постоянной комиссии по социальным вопросам Думы Великого Новгорода от 29.06.2016 № 802: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- 22, "против" - нет, "воздержались" - нет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 с учетом поправки постоянной комиссии по социальным вопросам Думы Великого Новгорода от 29.06.2016 № 802.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присвоении наименования скверу, расположенному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на ул. Зелинского, между школой № 35 и д/с № 94 в </w:t>
      </w:r>
      <w:r>
        <w:rPr>
          <w:rFonts w:ascii="Tms Rmn" w:hAnsi="Tms Rmn" w:cs="Tms Rmn"/>
          <w:color w:val="000000"/>
          <w:sz w:val="26"/>
          <w:szCs w:val="26"/>
        </w:rPr>
        <w:br/>
        <w:t>микрорайоне 13 (Западный район) Великого Новгорода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присвоении наименования скверу, расположенному в начале </w:t>
      </w:r>
      <w:r>
        <w:rPr>
          <w:rFonts w:ascii="Tms Rmn" w:hAnsi="Tms Rmn" w:cs="Tms Rmn"/>
          <w:color w:val="000000"/>
          <w:sz w:val="26"/>
          <w:szCs w:val="26"/>
        </w:rPr>
        <w:br/>
        <w:t>Великой ул., у моста Александра Невского в квартале 80 (Софийская сторона) Великого Новгорода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Варухин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Н.Г.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присвоении наименования скверу, расположенному у дома № 3а по ул. Мерецкова-Волосова в квартале 121 (Софийская сторона) Великого Новгорода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Данилов В.В.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- 21, "против" - 1, "воздержались" - нет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присвоении наименования скверу, расположенному на ул. Павла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Левитта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, в месте памятных знаков в квартале 238 (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Колмово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) Великого Новгорода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присвоении наименования скверу, расположенному на Большой Московской ул., у здания Новгородского областного колледжа искусств им. С.В. Рахманинова в квартале 10 (Красное поле) Великого Новгорода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Михайлова Е.В.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присвоении наименования скверу, расположенному на ул.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Кочетова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, у здания филиала открытого акционерного общества "Системный оператор единой энергетической системы" Новгородское региональное дистанционное управление в микрорайоне 9 (Западный район) Великого Новгорода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- 21, "против" - нет, "воздержались" - нет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(при рассмотрении вопросов №№ 22, 23 отсутствовал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А.С.)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присвоении наименования скверу, расположенному между ул.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Каберова-Власьевской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 Белорусской ул. в квартале 147 (Псковский район) Великого Новгорода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- 21, "против" - нет, "воздержались" - нет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присвоении наименований элементам улично-дорожной сети, расположенным в квартале 200 (микрорайон Кречевицы) Великого Новгорода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Маркетанов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Ю.С.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установке памятного знака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Авдеев Игорь Николаевич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Демидов К.Д.,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Трофимов Д.А., Богомолов В.В., Тимофеев В.В., Данилов В.В.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за проект решения с учетом поправки депутата Думы Великого Новгорода от 28.06.2016: 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- 23, "против" - нет, "воздержались" - нет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(с учетом личного заявления Золотарева С.В.)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 с учетом поправки депутата Думы Великого Новгорода от 28.06.2016.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28.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 (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Карабань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С.Ф.,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Шахназарян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М.М.)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 (Давыдов В.А.)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 (Семенова О.Н., Сидоренко И.В.)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Евгений Иванович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Золотаревым С.В., принять.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награждении Почётной грамотой Думы Великого Новгорода (Васильева А.Н.,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Годонюк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С.В., Феоктистова С.В.,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Фролова И.В.,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Шенк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В.А.)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Пельгемяйнен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Надежда Александровна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депутатом Думы Великого Новгорода, принять.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 (Иванова О.А.)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Пельгемяйнен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Н.А.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(Мельникова Н.Н.)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Е.И.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Ереминым В.А., принять.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 (Батрак Г.А.)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Илья Игоревич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 (Емельянова А.И.)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Е.И.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Смирновой Г.Г., принять.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делегировании в состав комиссии по выявлению автомобильных дорог общего пользования местного значения, не включенных в Перечень автомобильных дорог общего пользования местного значения муниципального образования - городского округа Великий Новгород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Евгений Иванович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за проект решения с учетом поправки заместителя Председателя Думы Великого Новгорода от 28.06.2016 № 799:</w:t>
      </w:r>
      <w:r>
        <w:rPr>
          <w:rFonts w:ascii="Tms Rmn" w:hAnsi="Tms Rmn" w:cs="Tms Rmn"/>
          <w:color w:val="000000"/>
          <w:sz w:val="26"/>
          <w:szCs w:val="26"/>
        </w:rPr>
        <w:br/>
        <w:t>"за" - 22, "против" - нет, "воздержались" - нет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 с учетом поправки заместителя Председателя Думы Великого Новгорода от 28.06.2016 № 799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 (Михайлова З.Ф.)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Данилов  В.В.</w:t>
      </w:r>
      <w:proofErr w:type="gramEnd"/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 (Филиппова Г.Н.)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Данилов  В.В.</w:t>
      </w:r>
      <w:proofErr w:type="gramEnd"/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- ,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"против" - нет, "воздержались" - нет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Генеральный план Великого Новгорода (второе чтение)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Жилин Евгений Алексеевич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о решении фракции - не поддерживать внесенную поправку;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К.В., Ефимова О.А., Кузиков Е.И., </w:t>
      </w:r>
      <w:r>
        <w:rPr>
          <w:rFonts w:ascii="Tms Rmn" w:hAnsi="Tms Rmn" w:cs="Tms Rmn"/>
          <w:color w:val="000000"/>
          <w:sz w:val="26"/>
          <w:szCs w:val="26"/>
        </w:rPr>
        <w:br/>
        <w:t>Тимофеев В.В. - о решении фракций - поддержать поправку;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Ломанов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А.Н. - о необходимости проработать вопрос </w:t>
      </w:r>
      <w:r>
        <w:rPr>
          <w:rFonts w:ascii="Tms Rmn" w:hAnsi="Tms Rmn" w:cs="Tms Rmn"/>
          <w:color w:val="000000"/>
          <w:sz w:val="26"/>
          <w:szCs w:val="26"/>
        </w:rPr>
        <w:br/>
        <w:t>о возможности передачи территории стадиона "Химик", находящейся в собственности ОАО "Акрон", муниципалитету;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 - о поручении Администрации Великого Новгорода - разработать порядок, в соответствии с которым иными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>плательщиками земельного налога, по аналогии с ОАО "Акрон", может быть инициирована процедура изменения границ населенного пункта Великий Новгород, а также о необходимости поручить Администрации Великого Новгорода выполнять протокольные решения Думы Великого Новгорода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1) за поправку Администрации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от 24.06.2016 № М22-2980-И: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- 23, "против" - 1, "воздержались" - нет;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личных заявлений Золотарева С.В., </w:t>
      </w:r>
      <w:r>
        <w:rPr>
          <w:rFonts w:ascii="Tms Rmn" w:hAnsi="Tms Rmn" w:cs="Tms Rmn"/>
          <w:color w:val="000000"/>
          <w:sz w:val="26"/>
          <w:szCs w:val="26"/>
        </w:rPr>
        <w:br/>
        <w:t>Поплавского Г.Е.)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2) за проект решения во втором чтении с учетом поправки Администрации Великого Новгорода от 24.06.2016 </w:t>
      </w:r>
      <w:r>
        <w:rPr>
          <w:rFonts w:ascii="Tms Rmn" w:hAnsi="Tms Rmn" w:cs="Tms Rmn"/>
          <w:color w:val="000000"/>
          <w:sz w:val="26"/>
          <w:szCs w:val="26"/>
        </w:rPr>
        <w:br/>
        <w:t>№ М22-2980-И: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- 23, "против" - 1, "воздержались" - нет;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личных заявлений Золотарева С.В., </w:t>
      </w:r>
      <w:r>
        <w:rPr>
          <w:rFonts w:ascii="Tms Rmn" w:hAnsi="Tms Rmn" w:cs="Tms Rmn"/>
          <w:color w:val="000000"/>
          <w:sz w:val="26"/>
          <w:szCs w:val="26"/>
        </w:rPr>
        <w:br/>
        <w:t>Поплавского Г.Е.)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3)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по  протокольному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решению № 1  Думы Великого Новгорода: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- 22, "против" - нет, "воздержались" - нет;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4) по протокольному решению № 2 Думы Великого Новгорода: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- 22, "против" - нет, "воздержались" - нет;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1. Проект решения, внесённый Администрацией Великого Новгорода, принять с учетом поправки Администрации Великого Новгорода от 24.06.2016 № М22-2980-И.</w:t>
      </w:r>
      <w:r>
        <w:rPr>
          <w:rFonts w:ascii="Tms Rmn" w:hAnsi="Tms Rmn" w:cs="Tms Rmn"/>
          <w:color w:val="000000"/>
          <w:sz w:val="26"/>
          <w:szCs w:val="26"/>
        </w:rPr>
        <w:br/>
        <w:t>2. Принять следующие протокольные решения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№ 1. "Поручить Администрации Великого Новгорода совместно с Думой Великого Новгорода в случае необходимости обратиться </w:t>
      </w:r>
      <w:r>
        <w:rPr>
          <w:rFonts w:ascii="Tms Rmn" w:hAnsi="Tms Rmn" w:cs="Tms Rmn"/>
          <w:color w:val="000000"/>
          <w:sz w:val="26"/>
          <w:szCs w:val="26"/>
        </w:rPr>
        <w:br/>
        <w:t>к  руководству ОАО "Акрон" о возможности передачи территории стадиона "Химик", находящейся в собственности ОАО "Акрон", муниципалитету. Информацию о проделанной работе доложить на очередном заседании Думы Великого Новгорода."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№ 2. "Поручить Администрации Великого Новгорода рассмотреть возможность разработки порядка, в соответствии с которым иными плательщиками земельного налога, по аналогии с ОАО "Акрон", может быть инициирована процедура изменения границ населенного пункта Великий Новгород".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Разное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40.1.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выполнении Администрацией Великого Новгорода протокольного решения, принятого на внеочередном заседании Думы Великого Новгорода 10.06.2016, о незаконном размещении нестационарных торговых объектов на территории Великого Новгорода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Коноплин Руслан Евгеньевич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Демидов К.Д. - о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неисполнениии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Администрацией Великого Новгорода судебных решений по сносу нестационарных торговых объектов в городе; о непредставлении информации о сумме   недополученных доходов бюджета Великого Новгорода в связи с самовольным занятием земельных участков; об объектах, не включенных в схему размещения нестационарных торговых объектов; о необходимости принять протокольное решение Думы Великого Новгорода - предложить Контрольно-счетной палате Великого Новгорода включить в план работы проверку осуществления Администрацией города и ее структурными подразделениями 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полномочий главных администраторов доходов бюджета </w:t>
      </w:r>
      <w:r>
        <w:rPr>
          <w:rFonts w:ascii="Tms Rmn" w:hAnsi="Tms Rmn" w:cs="Tms Rmn"/>
          <w:color w:val="000000"/>
          <w:sz w:val="26"/>
          <w:szCs w:val="26"/>
        </w:rPr>
        <w:br/>
        <w:t>за 2016 год;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Мостовщиков Е.А. - о необходимости выявления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причин  неисполнения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судебных решений по данному вопросу; </w:t>
      </w:r>
      <w:r>
        <w:rPr>
          <w:rFonts w:ascii="Tms Rmn" w:hAnsi="Tms Rmn" w:cs="Tms Rmn"/>
          <w:color w:val="000000"/>
          <w:sz w:val="26"/>
          <w:szCs w:val="26"/>
        </w:rPr>
        <w:br/>
        <w:t>об имеющихся основаниях для проведения проверки в отношении службы судебных приставов и органов местного самоуправления;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Алфимов О.В. - о ряде проблем в решении данного вопроса;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Бобрышев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Ю.И. - о необходимости создания совместной комиссии для решения вопроса, связанного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  незаконным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размещением нестационарных торговых объектов в городе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протокольное решение Думы Великого Новгорода: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- 20, "против" - нет, "воздержались" - нет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(при рассмотрении вопросов №№ 40.1 - 40.4 отсутствовали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Мишекурин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В.Ю., Ефимова О.А.)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"Поручить Администрации Великого Новгорода создать  комиссию с привлечением депутатов Думы Великого Новгорода, представителей прокуратуры, а также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>заинтересованных лиц  для решения вопроса, связанного с  незаконным размещением нестационарных торговых объектов на территории Великого Новгорода, и на очередном заседании Думы Великого Новгорода в сентябре 2016 года доложить о проделанной работе"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40.2.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выполнении Администрацией Великого Новгорода протокольного решения, принятого на внеочередном заседании Думы Великого Новгорода 10.06.2016, о разработке Порядка осуществления весового контроля большегрузного автомобильного транспорта, осуществляющего движение в черте города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Морозов Павел Евгеньевич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к сведению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40.3.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рассмотрении информации Администрации Великого Новгорода по обращению депутата Думы Великого Новгорода Еремина В.А. по вопросу установки устройств, регулирующих (ограничивающих) движение пешеходов и транспорта, на территориях многоквартирных домов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Морозов П.Е.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Демидов К.Д. - о необходимости представления Администрацией Великого Новгорода промежуточных ответов при невыполнении в срок протокольных решений Думы Великого Новгорода Администрацией Великого Новгорода,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 частности, о невыполненном поручении Думы Великого Новгорода о разработке новой редакции Правил благоустройства Великого Новгорода в срок до 01.04.2016 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к сведению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40.4.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плане мероприятий по устранению Администрацией Великого Новгорода нарушений, выявленных Контрольно-счётной палатой Великого Новгорода в ходе проведенной проверки эффективности использования в 2014 - 2016 году муниципального имущества – площадки временного складирования смета с проездов и тротуаров, соляно – песчаной смеси и снега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Морозов П.Е.</w:t>
      </w: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к сведению</w:t>
      </w:r>
    </w:p>
    <w:p w:rsidR="00D244D4" w:rsidRDefault="00D244D4" w:rsidP="00D244D4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244D4" w:rsidRDefault="00D244D4" w:rsidP="00D244D4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67"/>
        <w:gridCol w:w="3685"/>
      </w:tblGrid>
      <w:tr w:rsidR="00D244D4">
        <w:tc>
          <w:tcPr>
            <w:tcW w:w="3543" w:type="dxa"/>
          </w:tcPr>
          <w:p w:rsidR="00D244D4" w:rsidRDefault="00D244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Заместитель Председателя </w:t>
            </w:r>
          </w:p>
        </w:tc>
        <w:tc>
          <w:tcPr>
            <w:tcW w:w="2267" w:type="dxa"/>
          </w:tcPr>
          <w:p w:rsidR="00D244D4" w:rsidRDefault="00D244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D244D4" w:rsidRDefault="00D244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Е.И. Кузиков </w:t>
            </w:r>
          </w:p>
        </w:tc>
      </w:tr>
    </w:tbl>
    <w:p w:rsidR="00D244D4" w:rsidRDefault="00D244D4" w:rsidP="00D244D4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</w:t>
      </w:r>
    </w:p>
    <w:p w:rsidR="008C1F09" w:rsidRPr="00D244D4" w:rsidRDefault="008C1F09" w:rsidP="00D244D4"/>
    <w:sectPr w:rsidR="008C1F09" w:rsidRPr="00D244D4" w:rsidSect="00C36F1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5FC"/>
    <w:rsid w:val="0038073C"/>
    <w:rsid w:val="008C1F09"/>
    <w:rsid w:val="00987452"/>
    <w:rsid w:val="00D244D4"/>
    <w:rsid w:val="00F3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1220DD-FA1D-4BF5-85AD-6E22BA63B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74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22</Pages>
  <Words>5159</Words>
  <Characters>29411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6</cp:revision>
  <cp:lastPrinted>2016-06-21T13:29:00Z</cp:lastPrinted>
  <dcterms:created xsi:type="dcterms:W3CDTF">2016-06-21T13:27:00Z</dcterms:created>
  <dcterms:modified xsi:type="dcterms:W3CDTF">2016-07-04T08:43:00Z</dcterms:modified>
</cp:coreProperties>
</file>