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505" w:rsidRDefault="00140505" w:rsidP="0014050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140505" w:rsidRDefault="00140505" w:rsidP="0014050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140505" w:rsidRDefault="00140505" w:rsidP="0014050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40505" w:rsidRDefault="00140505" w:rsidP="0014050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140505" w:rsidRDefault="00140505" w:rsidP="0014050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40505" w:rsidRDefault="00140505" w:rsidP="0014050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140505" w:rsidRDefault="00140505" w:rsidP="0014050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140505" w:rsidRDefault="00140505" w:rsidP="00140505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26.05.2016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52</w:t>
      </w:r>
    </w:p>
    <w:p w:rsidR="00140505" w:rsidRDefault="00140505" w:rsidP="00140505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140505" w:rsidRDefault="00140505" w:rsidP="0014050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140505">
        <w:tc>
          <w:tcPr>
            <w:tcW w:w="3510" w:type="dxa"/>
          </w:tcPr>
          <w:p w:rsidR="00140505" w:rsidRDefault="001405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140505" w:rsidRDefault="001405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140505" w:rsidRDefault="001405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29 человек</w:t>
            </w:r>
          </w:p>
          <w:p w:rsidR="00140505" w:rsidRDefault="001405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40505">
        <w:tc>
          <w:tcPr>
            <w:tcW w:w="3510" w:type="dxa"/>
          </w:tcPr>
          <w:p w:rsidR="00140505" w:rsidRDefault="00140505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140505" w:rsidRDefault="00140505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140505" w:rsidRDefault="00140505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140505" w:rsidRDefault="001405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140505" w:rsidRDefault="00140505" w:rsidP="0014050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140505">
        <w:tc>
          <w:tcPr>
            <w:tcW w:w="3429" w:type="dxa"/>
          </w:tcPr>
          <w:p w:rsidR="00140505" w:rsidRDefault="00140505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140505" w:rsidRDefault="0014050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Букетов, К.Д. Демидов</w:t>
            </w:r>
          </w:p>
        </w:tc>
      </w:tr>
      <w:tr w:rsidR="00140505">
        <w:tc>
          <w:tcPr>
            <w:tcW w:w="3429" w:type="dxa"/>
          </w:tcPr>
          <w:p w:rsidR="00140505" w:rsidRDefault="0014050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140505" w:rsidRDefault="00140505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140505" w:rsidRDefault="0014050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Андреев И.А., Старостин А.В., Богомолов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Данилов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В.В., Еремин В.А., Ефимов А.В.,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Ефимова О.А., 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Ломанов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Михайлова Е.В.,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Пельгемяйнен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Н.А.,Поплавский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Г.Е., Смирнова Г.Г., Трофимов Д.А., Трояновский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К.В., Чернов А.А.</w:t>
            </w:r>
          </w:p>
        </w:tc>
      </w:tr>
      <w:tr w:rsidR="00140505">
        <w:tc>
          <w:tcPr>
            <w:tcW w:w="3429" w:type="dxa"/>
          </w:tcPr>
          <w:p w:rsidR="00140505" w:rsidRDefault="00140505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прокурора Великого Новгорода</w:t>
            </w:r>
          </w:p>
        </w:tc>
        <w:tc>
          <w:tcPr>
            <w:tcW w:w="6060" w:type="dxa"/>
          </w:tcPr>
          <w:p w:rsidR="00140505" w:rsidRDefault="00140505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И.С. Бородулин</w:t>
            </w:r>
          </w:p>
        </w:tc>
      </w:tr>
      <w:tr w:rsidR="00140505">
        <w:tc>
          <w:tcPr>
            <w:tcW w:w="3429" w:type="dxa"/>
          </w:tcPr>
          <w:p w:rsidR="00140505" w:rsidRDefault="0014050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140505" w:rsidRDefault="0014050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Ильин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М.Е., Кудряшова А.В.,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>Жохова Н.И., Яковенко М.Н.</w:t>
            </w:r>
          </w:p>
        </w:tc>
      </w:tr>
    </w:tbl>
    <w:p w:rsidR="00140505" w:rsidRDefault="00140505" w:rsidP="0014050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140505" w:rsidRDefault="00140505" w:rsidP="0014050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140505">
        <w:tc>
          <w:tcPr>
            <w:tcW w:w="3420" w:type="dxa"/>
          </w:tcPr>
          <w:p w:rsidR="00140505" w:rsidRDefault="001405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140505" w:rsidRDefault="001405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140505" w:rsidRDefault="0014050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Сабельский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</w:t>
            </w:r>
          </w:p>
        </w:tc>
      </w:tr>
    </w:tbl>
    <w:p w:rsidR="00140505" w:rsidRDefault="00140505" w:rsidP="0014050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140505" w:rsidRDefault="00140505" w:rsidP="00140505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140505" w:rsidRDefault="00140505" w:rsidP="0014050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Афанасьев А.В.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Герасимов В.И.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физической культуре и спорту Администрации Великого Новгорода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Дорошев Л.К.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Звяглов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социальным вопросам Администрации Великого Новгорода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Маркова Н.В.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культуры и молодежной политики Администрации Великого Новгорода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Матвеева С.Б.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образованию Администрации Великого Новгорода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Морозов П.Е.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Пенязь С.М.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экономики Администрации Великого Новгорода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Поздняков О.Л.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муниципальным имуществом и земельными ресурсами Великого Новгорода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Попов И.Ф.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начальник управления по дорожному хозяйству 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транспорта  Администрации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Великого Новгорода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Пшеницын Ю.Г.</w:t>
      </w:r>
      <w:r>
        <w:rPr>
          <w:rFonts w:ascii="Tms Rmn" w:hAnsi="Tms Rmn" w:cs="Tms Rmn"/>
          <w:color w:val="000000"/>
          <w:sz w:val="26"/>
          <w:szCs w:val="26"/>
        </w:rPr>
        <w:tab/>
        <w:t>- первый заместитель Главы Администрации Великого Новгорода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Сидельников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Г.А.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строительству Администрации Великого Новгорода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Тарасов А.А.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руководитель департамента транспорта и дорожного хозяйства Новгородской области 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Тужилина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жилищно-коммунальным хозяйством Администрации Великого Новгорода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140505" w:rsidRDefault="00140505" w:rsidP="00140505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2016 году</w:t>
      </w:r>
    </w:p>
    <w:p w:rsidR="00140505" w:rsidRDefault="00140505" w:rsidP="001405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в решение Думы Великого Новгорода от 26.06.2003 </w:t>
      </w:r>
      <w:r>
        <w:rPr>
          <w:rFonts w:ascii="Tms Rmn" w:hAnsi="Tms Rmn" w:cs="Tms Rmn"/>
          <w:color w:val="000000"/>
          <w:sz w:val="26"/>
          <w:szCs w:val="26"/>
        </w:rPr>
        <w:br/>
        <w:t>№ 563 "О дополнительных мерах социальной поддержки ветеранов боевых действий"</w:t>
      </w:r>
    </w:p>
    <w:p w:rsidR="00140505" w:rsidRDefault="00140505" w:rsidP="001405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и условиях приватизации муниципального имущества Великого Новгорода</w:t>
      </w:r>
    </w:p>
    <w:p w:rsidR="00140505" w:rsidRDefault="00140505" w:rsidP="001405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утверждении отчёта об исполнении бюджета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за 2015 год</w:t>
      </w:r>
    </w:p>
    <w:p w:rsidR="00140505" w:rsidRDefault="00140505" w:rsidP="001405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29.12.2015 </w:t>
      </w:r>
      <w:r>
        <w:rPr>
          <w:rFonts w:ascii="Tms Rmn" w:hAnsi="Tms Rmn" w:cs="Tms Rmn"/>
          <w:color w:val="000000"/>
          <w:sz w:val="26"/>
          <w:szCs w:val="26"/>
        </w:rPr>
        <w:br/>
        <w:t>№ 705 "О бюджете Великого Новгорода на 2016 год"</w:t>
      </w:r>
    </w:p>
    <w:p w:rsidR="00140505" w:rsidRDefault="00140505" w:rsidP="001405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28.02.2014 </w:t>
      </w:r>
      <w:r>
        <w:rPr>
          <w:rFonts w:ascii="Tms Rmn" w:hAnsi="Tms Rmn" w:cs="Tms Rmn"/>
          <w:color w:val="000000"/>
          <w:sz w:val="26"/>
          <w:szCs w:val="26"/>
        </w:rPr>
        <w:br/>
        <w:t>№ 176 "Об утверждении Положения об управлении информационного, финансового, материально-технического обеспечения аппарата Думы Великого Новгорода"</w:t>
      </w:r>
    </w:p>
    <w:p w:rsidR="00140505" w:rsidRDefault="00140505" w:rsidP="001405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в решение Думы Великого Новгорода от 01.10.2008 </w:t>
      </w:r>
      <w:r>
        <w:rPr>
          <w:rFonts w:ascii="Tms Rmn" w:hAnsi="Tms Rmn" w:cs="Tms Rmn"/>
          <w:color w:val="000000"/>
          <w:sz w:val="26"/>
          <w:szCs w:val="26"/>
        </w:rPr>
        <w:br/>
        <w:t>№ 205 "О реализации положений Федерального закона "О развитии малого и среднего предпринимательства в Российской Федерации"</w:t>
      </w:r>
    </w:p>
    <w:p w:rsidR="00140505" w:rsidRDefault="00140505" w:rsidP="001405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27.12. 2011 </w:t>
      </w:r>
      <w:r>
        <w:rPr>
          <w:rFonts w:ascii="Tms Rmn" w:hAnsi="Tms Rmn" w:cs="Tms Rmn"/>
          <w:color w:val="000000"/>
          <w:sz w:val="26"/>
          <w:szCs w:val="26"/>
        </w:rPr>
        <w:br/>
        <w:t>№ 1145 "Об утверждении положения о порядке осуществления единовременной выплаты на лечение (оздоровление) лицам, замещающим муниципальные должности в Великом Новгороде и осуществляющим свою деятельность на постоянной (штатной) основе, и лицам, замещающим должности муниципальной службы в органах местного самоуправления Великого Новгорода"</w:t>
      </w:r>
    </w:p>
    <w:p w:rsidR="00140505" w:rsidRDefault="00140505" w:rsidP="001405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утверждении Порядка размещения сведений о доходах, расходах, </w:t>
      </w:r>
      <w:r>
        <w:rPr>
          <w:rFonts w:ascii="Tms Rmn" w:hAnsi="Tms Rmn" w:cs="Tms Rmn"/>
          <w:color w:val="000000"/>
          <w:sz w:val="26"/>
          <w:szCs w:val="26"/>
        </w:rPr>
        <w:br/>
        <w:t>об имуществе и обязательствах имущественного характера лиц, замещающих муниципальные должности в Великом Новгороде, и членов их семей на официальных сайтах органов местного самоуправления Великого Новгорода и предоставления этих сведений средствам массовой информации для опубликования</w:t>
      </w:r>
    </w:p>
    <w:p w:rsidR="00140505" w:rsidRDefault="00140505" w:rsidP="001405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назначении публичных слушаний</w:t>
      </w:r>
    </w:p>
    <w:p w:rsidR="00140505" w:rsidRDefault="00140505" w:rsidP="001405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представителя в состав комиссии по выработке решений о целесообразности и способе отчуждения недвижимого имущества, находящегося в муниципальной собственности Великого Новгорода</w:t>
      </w:r>
    </w:p>
    <w:p w:rsidR="00140505" w:rsidRDefault="00140505" w:rsidP="001405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140505" w:rsidRDefault="00140505" w:rsidP="001405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почетным знаком "За заслуги перед Великим Новгородом"</w:t>
      </w:r>
    </w:p>
    <w:p w:rsidR="00140505" w:rsidRDefault="00140505" w:rsidP="001405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140505" w:rsidRDefault="00140505" w:rsidP="001405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140505" w:rsidRDefault="00140505" w:rsidP="001405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140505" w:rsidRDefault="00140505" w:rsidP="001405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140505" w:rsidRDefault="00140505" w:rsidP="001405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140505" w:rsidRDefault="00140505" w:rsidP="001405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140505" w:rsidRDefault="00140505" w:rsidP="001405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140505" w:rsidRDefault="00140505" w:rsidP="001405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140505" w:rsidRDefault="00140505" w:rsidP="001405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140505" w:rsidRDefault="00140505" w:rsidP="001405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140505" w:rsidRDefault="00140505" w:rsidP="001405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140505" w:rsidRDefault="00140505" w:rsidP="001405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Почётной грамоте Думы Великого Новгорода и в Положение о Благодарности Думы Великого Новгорода</w:t>
      </w:r>
    </w:p>
    <w:p w:rsidR="00140505" w:rsidRDefault="00140505" w:rsidP="001405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140505" w:rsidRDefault="00140505" w:rsidP="001405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140505" w:rsidRDefault="00140505" w:rsidP="00140505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140505" w:rsidRDefault="00140505" w:rsidP="001405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1. Тимофеев В.В. 1) объявил о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влючении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вопросов в раздел "Разное": а) о рассмотрении протеста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. прокурора Великого Новгорода от 10.05.2016 № 7-35-16 на преамбулу и пункты 1, 2 решения Думы Великого Новгорода от 27.12.2005 № 236 "О стимулировании инвестиционной деятельности и порядке предоставления льгот по налогам и арендной плате на территории Великого Новгорода"; б) о рассмотрении протеста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. прокурора Великого Новгорода от 16.05.2016 № 7-35-16 на пункт 1 решения Думы Великого Новгорода от 05.04.2011 № 961 «О дополнительных мерах социальной поддержки многодетных семей»; 2) предложил рассмотреть вопрос № 5 повестки очередного заседания Думы "О внесении изменений в решение Думы Великого Новгорода от 29.12.2015 № 705 "О бюджете Великого Новгорода на 2016 год" последним. 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2. Кузиков Е.И. предложил рассмотреть вопросы согласно очередности повестки заседания Думы. </w:t>
      </w:r>
    </w:p>
    <w:p w:rsidR="00140505" w:rsidRDefault="00140505" w:rsidP="00140505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за утверждение повестки с учетом переноса рассмотрения вопроса № 5 последним: "за" - 14, "против" - 8, "воздержались" - 5</w:t>
      </w:r>
    </w:p>
    <w:p w:rsidR="00140505" w:rsidRDefault="00140505" w:rsidP="00140505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140505" w:rsidRDefault="00140505" w:rsidP="00140505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bookmarkStart w:id="0" w:name="_GoBack"/>
      <w:bookmarkEnd w:id="0"/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2016 году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омиссии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по экономике и финансам - принять проект решения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учетом поправки Администрации Великого Новгорода от 24.05.2016 № М22-2314-И: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- 26,"против" - 1, "воздержались" - нет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Великого Новгорода от 24.05.2016 № М22-2314-И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изменения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26.06.2003 № 563 "О дополнительных мерах социальной поддержки ветеранов боевых действий"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Трофимов Д.А.,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постоянных комиссий - принять данный проект решения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- 26,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 голосовании отсутствовал Еремин В.А.)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и условиях приватизации муниципального имущества Великого Новгорода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проект решения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учетом поправки Администрации Великого Новгорода от 20.05.2016 № М22-2260-И: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- 27, "против" - нет, "воздержались" - нет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учетом поправки Администрации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Велиого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Новгорода от 20.05.2016 № М22-2260-И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отчёта об исполнении бюджета Великого Новгорода за 2015 год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Викторовна, </w:t>
      </w:r>
      <w:r>
        <w:rPr>
          <w:rFonts w:ascii="Tms Rmn" w:hAnsi="Tms Rmn" w:cs="Tms Rmn"/>
          <w:color w:val="000000"/>
          <w:sz w:val="26"/>
          <w:szCs w:val="26"/>
        </w:rPr>
        <w:br/>
        <w:t>Ломоносов Александр Владимирович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Е.И. - о необходимости внедрения инвестиционных программ для развития города;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-  о невыполнении Администрацией Великого Новгорода в полной мере работ по дорожной деятельности города; о неиспользовании денежных сумм, выделенных </w:t>
      </w:r>
      <w:r>
        <w:rPr>
          <w:rFonts w:ascii="Tms Rmn" w:hAnsi="Tms Rmn" w:cs="Tms Rmn"/>
          <w:color w:val="000000"/>
          <w:sz w:val="26"/>
          <w:szCs w:val="26"/>
        </w:rPr>
        <w:br/>
        <w:t>на строительство подъездных путей к участкам, выделенным многодетным семьям;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Пшеницын Ю.Г. - о работе Администрации Великого Новгорода в рамках вопросов, связанных с дорожной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деятельностью;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о нехватке ресурсов для реализации вопросов, связанных с дорожной деятельностью;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определиться на заседании Думы;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Трофимов Д.А. - о решении комиссии по социальным вопросам - принять проект решения с учетом особого мнения комиссии о неудовлетворительной работе отдельных структурных подразделений Администрации Великого Новгорода по реализации бюджета Великого Новгорода за 2015 год;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- о необходимости проведения корректировки бюджета; о решении комиссии по жилищному хозяйству, архитектуре и землепользованию - определиться на заседании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Думы;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финансам - принять проект решения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- 1, "воздержались" - 3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28.02.2014 № 176 "Об утверждении Положения </w:t>
      </w:r>
      <w:r>
        <w:rPr>
          <w:rFonts w:ascii="Tms Rmn" w:hAnsi="Tms Rmn" w:cs="Tms Rmn"/>
          <w:color w:val="000000"/>
          <w:sz w:val="26"/>
          <w:szCs w:val="26"/>
        </w:rPr>
        <w:br/>
        <w:t>об управлении информационного, финансового, материально-технического обеспечения аппарата Думы Великого Новгорода"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проект решения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учетом поправки Председателя Думы Великого Новгорода от 18.05.2016 № 610: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- 27, "против" - нет, "воздержались" - нет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 с учетом поправки Председателя Думы Великого Новгорода от 18.05.2016 № 610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решение Думы Великого Новгорода от 01.10.2008 № 205 "О реализации положений Федерального закона "О развитии малого и среднего предпринимательства в Российской Федерации"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Демидов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Константи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Дмитриевич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проект решения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27.12. 2011 № 1145 "Об утверждении положения о порядке осуществления единовременной выплаты на лечение (оздоровление) лицам, замещающим муниципальные должности в Великом Новгороде и осуществляющим свою деятельность на постоянной (штатной) основе, и лицам, замещающим должности муниципальной службы в органах местного самоуправления Великого Новгорода"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проект решения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учетом поправки заместителя Председателя Думы Великого Новгорода от 18.05.2016 № 611: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- 27, "против" - нет, "воздержались" - нет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 с учетом поправки заместителя Председателя Думы Великого Новгорода от 18.05.2016 № 611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в Великом Новгороде, и членов их семей на официальных сайтах органов местного самоуправления Великого Новгорода и предоставления этих сведений средствам массовой информации для опубликования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публичных слушаний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представителя в состав комиссии по выработке решений о целесообразности и способе отчуждения недвижимого имущества, находящегося в муниципальной собственности Великого Новгорода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А.С.- объявил о самоотводе своей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кандидатуры  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состав указанной комиссии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кандидатуру депутата Думы Великого Новгорода Михайловой Е.В.: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- 27, "против" - нет, "воздержались" - нет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принять, делегировав в состав указанной комиссии депутата Думы Великого Новгорода Михайлову Е.В.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  <w:r>
        <w:rPr>
          <w:rFonts w:ascii="Tms Rmn" w:hAnsi="Tms Rmn" w:cs="Tms Rmn"/>
          <w:color w:val="000000"/>
          <w:sz w:val="26"/>
          <w:szCs w:val="26"/>
        </w:rPr>
        <w:br/>
        <w:t>(Лысенко Л.Ю.)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заместителем Председателя Думы Великого Новгорода,  принять.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почетным знаком "За заслуги перед Великим Новгородом"</w:t>
      </w:r>
      <w:r>
        <w:rPr>
          <w:rFonts w:ascii="Tms Rmn" w:hAnsi="Tms Rmn" w:cs="Tms Rmn"/>
          <w:color w:val="000000"/>
          <w:sz w:val="26"/>
          <w:szCs w:val="26"/>
        </w:rPr>
        <w:br/>
        <w:t>(Дешин В.В.)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Данилов Владимир Витальевич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решения: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нет;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голосовании отсутствовал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А.С.)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протокольное решение Думы Великого Новгорода: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- 1;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голосовании отсутствовали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Ефимова О.А.)</w:t>
      </w:r>
      <w:r>
        <w:rPr>
          <w:rFonts w:ascii="Tms Rmn" w:hAnsi="Tms Rmn" w:cs="Tms Rmn"/>
          <w:color w:val="000000"/>
          <w:sz w:val="26"/>
          <w:szCs w:val="26"/>
        </w:rPr>
        <w:br/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внесённый депутатом Думы Великого Новгорода, принять.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"Поручить комиссии по законодательству и местному самоуправлению Думы Великого Новгорода подготовить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 внести на рассмотрение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в IV квартале 2016 года изменения в Положение о почетном знаке "За заслуги перед Великим Новгородом".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  <w:r>
        <w:rPr>
          <w:rFonts w:ascii="Tms Rmn" w:hAnsi="Tms Rmn" w:cs="Tms Rmn"/>
          <w:color w:val="000000"/>
          <w:sz w:val="26"/>
          <w:szCs w:val="26"/>
        </w:rPr>
        <w:br/>
        <w:t>Дубовиков А.В.)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Варухин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Николай Геннадьевич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  <w:r>
        <w:rPr>
          <w:rFonts w:ascii="Tms Rmn" w:hAnsi="Tms Rmn" w:cs="Tms Rmn"/>
          <w:color w:val="000000"/>
          <w:sz w:val="26"/>
          <w:szCs w:val="26"/>
        </w:rPr>
        <w:br/>
        <w:t>(Петухова Н.А.)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Надежда Александровна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  <w:r>
        <w:rPr>
          <w:rFonts w:ascii="Tms Rmn" w:hAnsi="Tms Rmn" w:cs="Tms Rmn"/>
          <w:color w:val="000000"/>
          <w:sz w:val="26"/>
          <w:szCs w:val="26"/>
        </w:rPr>
        <w:br/>
        <w:t>(Китаева Г.П.)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  <w:r>
        <w:rPr>
          <w:rFonts w:ascii="Tms Rmn" w:hAnsi="Tms Rmn" w:cs="Tms Rmn"/>
          <w:color w:val="000000"/>
          <w:sz w:val="26"/>
          <w:szCs w:val="26"/>
        </w:rPr>
        <w:br/>
        <w:t>(Пилат В.М.)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Садова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М.Ю.)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Галина Геннадьевна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Бандуров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О.Е., Камышева Т.В., Федорова М.В.)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Илья Ильич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Клаупик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И.О., Кротов Д.Б., Федоров И.Д.)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Андрей Николаевич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Свеколкина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Н.П.)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Золотарев Сергей Валерьевич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  <w:r>
        <w:rPr>
          <w:rFonts w:ascii="Tms Rmn" w:hAnsi="Tms Rmn" w:cs="Tms Rmn"/>
          <w:color w:val="000000"/>
          <w:sz w:val="26"/>
          <w:szCs w:val="26"/>
        </w:rPr>
        <w:br/>
        <w:t>(Быков В.А., Айрапетян Ю.Р.)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Еремин Владимир Александрович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  <w:r>
        <w:rPr>
          <w:rFonts w:ascii="Tms Rmn" w:hAnsi="Tms Rmn" w:cs="Tms Rmn"/>
          <w:color w:val="000000"/>
          <w:sz w:val="26"/>
          <w:szCs w:val="26"/>
        </w:rPr>
        <w:br/>
        <w:t>(Лебедева Т.В., Ромашова Н.Ю.)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Поплавский Георгий Евгеньевич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принять.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  <w:r>
        <w:rPr>
          <w:rFonts w:ascii="Tms Rmn" w:hAnsi="Tms Rmn" w:cs="Tms Rmn"/>
          <w:color w:val="000000"/>
          <w:sz w:val="26"/>
          <w:szCs w:val="26"/>
        </w:rPr>
        <w:br/>
        <w:t>(Царева Е.М.)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Почётной грамоте Думы Великого Новгорода и в Положение о Благодарности Думы Великого Новгорода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Михайлова Е.В. - о предложении дополнения в словах "проявление героизма в трудной жизненной ситуации" после слова "проявление" словами "в адрес людей, попавших";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К.В., Демидов К.Д. - о предложении принять проект решения в первом чтении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принятие проекта решения в первом чтении:</w:t>
      </w:r>
      <w:r>
        <w:rPr>
          <w:rFonts w:ascii="Tms Rmn" w:hAnsi="Tms Rmn" w:cs="Tms Rmn"/>
          <w:color w:val="000000"/>
          <w:sz w:val="26"/>
          <w:szCs w:val="26"/>
        </w:rPr>
        <w:br/>
        <w:t>"за" - 27, "против" - нет, "воздержались" - нет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 в первом чтении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(Катышев А.А.,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Шугайло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И.Н.,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Ядрова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Т.В.)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рассмотрении протеста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и.о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. прокурора Великого Новгорода от 10.05.2016 № 7-35-16 на преамбулу и пункты 1, 2 решения Думы Великого Новгорода от 27.12.2005 № 236 </w:t>
      </w:r>
      <w:r>
        <w:rPr>
          <w:rFonts w:ascii="Tms Rmn" w:hAnsi="Tms Rmn" w:cs="Tms Rmn"/>
          <w:color w:val="000000"/>
          <w:sz w:val="26"/>
          <w:szCs w:val="26"/>
        </w:rPr>
        <w:br/>
        <w:t>"О стимулировании инвестиционной деятельности и порядке предоставления льгот по налогам и арендной плате на территории Великого Новгорода"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вопроса отсутствовали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"1. Согласиться с протестом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и.о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. прокурора Великого Новгорода. </w:t>
      </w:r>
      <w:r>
        <w:rPr>
          <w:rFonts w:ascii="Tms Rmn" w:hAnsi="Tms Rmn" w:cs="Tms Rmn"/>
          <w:color w:val="000000"/>
          <w:sz w:val="26"/>
          <w:szCs w:val="26"/>
        </w:rPr>
        <w:br/>
        <w:t>2. Поручить Администрации Великого Новгорода подготовить и внести на рассмотрение Думы Великого Новгорода в третьем квартале 2016 года проект решения «О внесении изменений в решение Думы Великого Новгорода от 27.12.2005 № 236 «О стимулировании инвестиционной деятельности и порядке предоставления льгот по налогам и арендной плате на территории Великого Новгорода".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рассмотрении протеста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и.о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. прокурора Великого Новгорода от 16.05.2016 № 7-35-16 на пункт 1 решения Думы Великого Новгорода от 05.04.2011 № 961 «О дополнительных мерах социальной поддержки многодетных семей»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вопроса отсутствовали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В.А.)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"1. Согласиться с протестом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и.о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. прокурора Великого Новгорода.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2. Поручить Администрации Великого Новгорода подготовить и внести на рассмотрение Думы Великого Новгорода в июне 2016 года проект решения «О внесении изменений в решение Думы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Великого Новгорода от 05.04.2011 № 961 "О дополнительных мерах социальной поддержки многодетных семей".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29.12.2015 № 705 "О бюджете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2016 год"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Михайлова Е.В. - о несогласии с перераспределением ассигнований со строительства тротуаров по ул. Донецкой;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Еремин В.А. - о несогласии с перераспределением ассигнований с ремонта автомобильной дороги ул. Мусы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Джалиля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-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Духовская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;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Демидов К.Д.  - о необходимости представления Администрацией Великого Новгорода согласованного списка автомобильных дорог, подлежащих ремонту и строительству;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Тимофеев В.В. - о необходимости проведения согласительной работы совместно с Администрацией Великого Новгорода по утверждению списка автомобильных дорог, подлежащих ремонту и строительству;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 о необходимости представления Администрацией Великого Новгорода ранжированного списка автомобильных дорог, включающего: перечень дорог, планируемых к строительству; перечень дорог, подлежащих ремонту (подразделенный на 2 списка: "главные" и "второстепенные") с указанием степени их первоочередной потребности;</w:t>
      </w:r>
      <w:r>
        <w:rPr>
          <w:rFonts w:ascii="Tms Rmn" w:hAnsi="Tms Rmn" w:cs="Tms Rmn"/>
          <w:color w:val="000000"/>
          <w:sz w:val="26"/>
          <w:szCs w:val="26"/>
        </w:rPr>
        <w:br/>
        <w:t>Кузиков Е.И. - о необходимости принятия данного проекта 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.В. - о необходимости принятия данного решения;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Букетов В.О. - о несогласованности действий исполнительной власти; о необходимости представления единого списка автомобильных дорог, подлежащих ремонту и строительству на сумму 460 млн. рублей; о создании согласительной комиссии для его формирования; о принятии бюджета </w:t>
      </w:r>
      <w:r>
        <w:rPr>
          <w:rFonts w:ascii="Tms Rmn" w:hAnsi="Tms Rmn" w:cs="Tms Rmn"/>
          <w:color w:val="000000"/>
          <w:sz w:val="26"/>
          <w:szCs w:val="26"/>
        </w:rPr>
        <w:br/>
        <w:t>в первом чтении;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Пшеницын Ю.Г. - о необходимости проведения заседания комиссии для формирования единого списка дорог, подлежащих ремонту и строительству;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определиться на заседании Думы;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необходимости поддержать данный проект решения и о необходимости утверждения списка дорог</w:t>
      </w:r>
      <w:r>
        <w:rPr>
          <w:rFonts w:ascii="Tms Rmn" w:hAnsi="Tms Rmn" w:cs="Tms Rmn"/>
          <w:color w:val="000000"/>
          <w:sz w:val="26"/>
          <w:szCs w:val="26"/>
        </w:rPr>
        <w:br/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 за основу (в первом чтении):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голосовании отсутствовали Богомолов В.В., </w:t>
      </w:r>
      <w:r>
        <w:rPr>
          <w:rFonts w:ascii="Tms Rmn" w:hAnsi="Tms Rmn" w:cs="Tms Rmn"/>
          <w:color w:val="000000"/>
          <w:sz w:val="26"/>
          <w:szCs w:val="26"/>
        </w:rPr>
        <w:br/>
        <w:t>Ефимова О.А.);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поправку Администрации Великого Новгорода от 20.05.2016 № 676: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- 2, "воздержались" - нет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голосовании отсутствовала Ефимова О.А.);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за поправку Администрации Великого Новгорода от 24.05.2016 № 716: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голосовании отсутствовала Ефимова О.А.);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4) за проект решения в целом с учетом поправок Администрации Великого Новгорода от 20.05.2016 № 676, от 24.05.2016 № 716: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- 1, "воздержались" - 1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голосовании отсутствовала Ефимова О.А.);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5) за протокольное решение Думы Великого Новгорода: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- 1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голосовании отсутствовала Ефимова О.А.);</w:t>
      </w: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  <w:t>1. Проект решения, внесённый Администрацией Великого Новгорода, принять с учетом поправок Администрации Великого Новгорода от 20.05.2016 № 676, от 24.05.2016 № 716.</w:t>
      </w:r>
      <w:r>
        <w:rPr>
          <w:rFonts w:ascii="Tms Rmn" w:hAnsi="Tms Rmn" w:cs="Tms Rmn"/>
          <w:color w:val="000000"/>
          <w:sz w:val="26"/>
          <w:szCs w:val="26"/>
        </w:rPr>
        <w:br/>
        <w:t>2. 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"Поручить Администрации Великого Новгорода создать согласительную комиссию с участием депутатов Думы Великого Новгорода по распределению средств, выделенных на ремонт автомобильных дорог общего пользования местного значения муниципального образования - городского округа Великий Новгород, и провести ее заседание 2 июня 2016 года".</w:t>
      </w:r>
    </w:p>
    <w:p w:rsidR="00140505" w:rsidRDefault="00140505" w:rsidP="00140505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40505" w:rsidRDefault="00140505" w:rsidP="00140505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140505">
        <w:tc>
          <w:tcPr>
            <w:tcW w:w="3543" w:type="dxa"/>
          </w:tcPr>
          <w:p w:rsidR="00140505" w:rsidRDefault="001405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140505" w:rsidRDefault="001405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140505" w:rsidRDefault="001405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140505" w:rsidRDefault="00140505" w:rsidP="00140505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3A3EF2" w:rsidRDefault="003A3EF2"/>
    <w:sectPr w:rsidR="003A3EF2" w:rsidSect="008F03B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3C"/>
    <w:rsid w:val="000A273C"/>
    <w:rsid w:val="00140505"/>
    <w:rsid w:val="003A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2B8B7-B88C-4F4A-8403-057AF25A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3587</Words>
  <Characters>20447</Characters>
  <Application>Microsoft Office Word</Application>
  <DocSecurity>0</DocSecurity>
  <Lines>170</Lines>
  <Paragraphs>47</Paragraphs>
  <ScaleCrop>false</ScaleCrop>
  <Company/>
  <LinksUpToDate>false</LinksUpToDate>
  <CharactersWithSpaces>23987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2016-05-31T07:04:00Z</dcterms:created>
  <dcterms:modified xsi:type="dcterms:W3CDTF">2016-05-31T07:16:00Z</dcterms:modified>
</cp:coreProperties>
</file>